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F1" w:rsidRPr="003E12F1" w:rsidRDefault="003E12F1" w:rsidP="004F21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12F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E12F1" w:rsidRDefault="003E12F1" w:rsidP="004F21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F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4F21E5" w:rsidRPr="003E12F1" w:rsidRDefault="004F21E5" w:rsidP="004F21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2F1" w:rsidRPr="003E12F1" w:rsidRDefault="003E12F1" w:rsidP="000D1136">
      <w:pPr>
        <w:pStyle w:val="ListParagraph"/>
        <w:numPr>
          <w:ilvl w:val="1"/>
          <w:numId w:val="2"/>
        </w:numPr>
        <w:spacing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2F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DC23AE" w:rsidRDefault="00DC23AE" w:rsidP="00E94233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3AE">
        <w:rPr>
          <w:rFonts w:ascii="Times New Roman" w:hAnsi="Times New Roman" w:cs="Times New Roman"/>
          <w:i/>
          <w:sz w:val="24"/>
          <w:szCs w:val="24"/>
        </w:rPr>
        <w:t>foam agent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12F1" w:rsidRDefault="00DC23AE" w:rsidP="00E94233">
      <w:pPr>
        <w:pStyle w:val="ListParagraph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0%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r w:rsidR="00873464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0,83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0,97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7,5%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1,10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1,01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0%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1,05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0,97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7,5%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1,12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1.10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0%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1,40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1,45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7,5%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1,54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 xml:space="preserve"> 1.49 </w:t>
      </w:r>
      <w:proofErr w:type="spellStart"/>
      <w:r w:rsidR="008734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73464">
        <w:rPr>
          <w:rFonts w:ascii="Times New Roman" w:hAnsi="Times New Roman" w:cs="Times New Roman"/>
          <w:sz w:val="24"/>
          <w:szCs w:val="24"/>
        </w:rPr>
        <w:t>.</w:t>
      </w:r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7.5%.</w:t>
      </w:r>
    </w:p>
    <w:p w:rsidR="001E7ABE" w:rsidRPr="000F74EF" w:rsidRDefault="00873464" w:rsidP="000F74EF">
      <w:pPr>
        <w:pStyle w:val="ListParagraph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0%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</w:t>
      </w:r>
      <w:r w:rsidR="000F74E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0,69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0.84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7.5%</w:t>
      </w:r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0.95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0.87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4E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F74EF">
        <w:rPr>
          <w:rFonts w:ascii="Times New Roman" w:hAnsi="Times New Roman" w:cs="Times New Roman"/>
          <w:sz w:val="24"/>
          <w:szCs w:val="24"/>
        </w:rPr>
        <w:t xml:space="preserve"> 7.5%.</w:t>
      </w:r>
    </w:p>
    <w:p w:rsidR="000D1136" w:rsidRDefault="003E12F1" w:rsidP="000D1136">
      <w:pPr>
        <w:pStyle w:val="ListParagraph"/>
        <w:numPr>
          <w:ilvl w:val="1"/>
          <w:numId w:val="2"/>
        </w:numPr>
        <w:spacing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3E12F1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0D1136" w:rsidRDefault="000D1136" w:rsidP="000D1136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55EA" w:rsidRDefault="001555EA" w:rsidP="000D1136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beton.</w:t>
      </w:r>
    </w:p>
    <w:p w:rsidR="000D1136" w:rsidRDefault="000D1136" w:rsidP="000D1136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136">
        <w:rPr>
          <w:rFonts w:ascii="Times New Roman" w:hAnsi="Times New Roman" w:cs="Times New Roman"/>
          <w:i/>
          <w:sz w:val="24"/>
          <w:szCs w:val="24"/>
        </w:rPr>
        <w:t>foam agent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136">
        <w:rPr>
          <w:rFonts w:ascii="Times New Roman" w:hAnsi="Times New Roman" w:cs="Times New Roman"/>
          <w:i/>
          <w:sz w:val="24"/>
          <w:szCs w:val="24"/>
        </w:rPr>
        <w:t>foam agent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1136" w:rsidRDefault="000D1136" w:rsidP="001601D8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r w:rsidR="001601D8" w:rsidRPr="001601D8">
        <w:rPr>
          <w:rFonts w:ascii="Times New Roman" w:hAnsi="Times New Roman" w:cs="Times New Roman"/>
          <w:i/>
          <w:sz w:val="24"/>
          <w:szCs w:val="24"/>
        </w:rPr>
        <w:t>mix design</w:t>
      </w:r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Default="001601D8" w:rsidP="001601D8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1601D8" w:rsidRPr="001601D8" w:rsidSect="00AA23BF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ED" w:rsidRDefault="002F79ED" w:rsidP="000F74EF">
      <w:pPr>
        <w:spacing w:after="0" w:line="240" w:lineRule="auto"/>
      </w:pPr>
      <w:r>
        <w:separator/>
      </w:r>
    </w:p>
  </w:endnote>
  <w:endnote w:type="continuationSeparator" w:id="0">
    <w:p w:rsidR="002F79ED" w:rsidRDefault="002F79ED" w:rsidP="000F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EF" w:rsidRPr="000F74EF" w:rsidRDefault="005A599E" w:rsidP="000F74EF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ED" w:rsidRDefault="002F79ED" w:rsidP="000F74EF">
      <w:pPr>
        <w:spacing w:after="0" w:line="240" w:lineRule="auto"/>
      </w:pPr>
      <w:r>
        <w:separator/>
      </w:r>
    </w:p>
  </w:footnote>
  <w:footnote w:type="continuationSeparator" w:id="0">
    <w:p w:rsidR="002F79ED" w:rsidRDefault="002F79ED" w:rsidP="000F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908147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74EF" w:rsidRPr="000F74EF" w:rsidRDefault="000F74EF">
        <w:pPr>
          <w:pStyle w:val="Header"/>
          <w:jc w:val="right"/>
          <w:rPr>
            <w:rFonts w:ascii="Times New Roman" w:hAnsi="Times New Roman" w:cs="Times New Roman"/>
          </w:rPr>
        </w:pPr>
        <w:r w:rsidRPr="000F74EF">
          <w:rPr>
            <w:rFonts w:ascii="Times New Roman" w:hAnsi="Times New Roman" w:cs="Times New Roman"/>
          </w:rPr>
          <w:fldChar w:fldCharType="begin"/>
        </w:r>
        <w:r w:rsidRPr="000F74EF">
          <w:rPr>
            <w:rFonts w:ascii="Times New Roman" w:hAnsi="Times New Roman" w:cs="Times New Roman"/>
          </w:rPr>
          <w:instrText xml:space="preserve"> PAGE   \* MERGEFORMAT </w:instrText>
        </w:r>
        <w:r w:rsidRPr="000F74EF">
          <w:rPr>
            <w:rFonts w:ascii="Times New Roman" w:hAnsi="Times New Roman" w:cs="Times New Roman"/>
          </w:rPr>
          <w:fldChar w:fldCharType="separate"/>
        </w:r>
        <w:r w:rsidR="00AA23BF">
          <w:rPr>
            <w:rFonts w:ascii="Times New Roman" w:hAnsi="Times New Roman" w:cs="Times New Roman"/>
            <w:noProof/>
          </w:rPr>
          <w:t>61</w:t>
        </w:r>
        <w:r w:rsidRPr="000F74E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F74EF" w:rsidRPr="000F74EF" w:rsidRDefault="000F74E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B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094D2B"/>
    <w:multiLevelType w:val="hybridMultilevel"/>
    <w:tmpl w:val="7926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7534"/>
    <w:multiLevelType w:val="multilevel"/>
    <w:tmpl w:val="54E8D8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E4E7813"/>
    <w:multiLevelType w:val="hybridMultilevel"/>
    <w:tmpl w:val="A36CCF58"/>
    <w:lvl w:ilvl="0" w:tplc="0409000F">
      <w:start w:val="1"/>
      <w:numFmt w:val="decimal"/>
      <w:lvlText w:val="%1."/>
      <w:lvlJc w:val="left"/>
      <w:pPr>
        <w:ind w:left="1641" w:hanging="360"/>
      </w:p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F1"/>
    <w:rsid w:val="000125EC"/>
    <w:rsid w:val="00027B01"/>
    <w:rsid w:val="000300DB"/>
    <w:rsid w:val="00053B46"/>
    <w:rsid w:val="000808CD"/>
    <w:rsid w:val="000A4D78"/>
    <w:rsid w:val="000A58A5"/>
    <w:rsid w:val="000D1136"/>
    <w:rsid w:val="000F5D50"/>
    <w:rsid w:val="000F74EF"/>
    <w:rsid w:val="0010231B"/>
    <w:rsid w:val="001254D4"/>
    <w:rsid w:val="001555EA"/>
    <w:rsid w:val="001601D8"/>
    <w:rsid w:val="00161ABF"/>
    <w:rsid w:val="001716B9"/>
    <w:rsid w:val="001E7ABE"/>
    <w:rsid w:val="002061EB"/>
    <w:rsid w:val="00217828"/>
    <w:rsid w:val="00227ECA"/>
    <w:rsid w:val="002355C9"/>
    <w:rsid w:val="0025248F"/>
    <w:rsid w:val="002B7382"/>
    <w:rsid w:val="002C3280"/>
    <w:rsid w:val="002D0BF3"/>
    <w:rsid w:val="002D11E9"/>
    <w:rsid w:val="002F3F3E"/>
    <w:rsid w:val="002F4B16"/>
    <w:rsid w:val="002F79ED"/>
    <w:rsid w:val="0031181D"/>
    <w:rsid w:val="003314FA"/>
    <w:rsid w:val="0036799A"/>
    <w:rsid w:val="0037709C"/>
    <w:rsid w:val="00380E1C"/>
    <w:rsid w:val="00385F1A"/>
    <w:rsid w:val="003A56A6"/>
    <w:rsid w:val="003C1551"/>
    <w:rsid w:val="003C4D01"/>
    <w:rsid w:val="003D4163"/>
    <w:rsid w:val="003E12F1"/>
    <w:rsid w:val="003E2640"/>
    <w:rsid w:val="003E66D5"/>
    <w:rsid w:val="003F32F6"/>
    <w:rsid w:val="003F3EF2"/>
    <w:rsid w:val="00447AEE"/>
    <w:rsid w:val="00485E3B"/>
    <w:rsid w:val="004F21E5"/>
    <w:rsid w:val="005152F4"/>
    <w:rsid w:val="005237DE"/>
    <w:rsid w:val="00533C8C"/>
    <w:rsid w:val="005555D6"/>
    <w:rsid w:val="00581A75"/>
    <w:rsid w:val="005A599E"/>
    <w:rsid w:val="005C22A7"/>
    <w:rsid w:val="005C3AAA"/>
    <w:rsid w:val="005C45E4"/>
    <w:rsid w:val="005D402B"/>
    <w:rsid w:val="00655939"/>
    <w:rsid w:val="00663B0C"/>
    <w:rsid w:val="00686D80"/>
    <w:rsid w:val="006A08C7"/>
    <w:rsid w:val="006A2D08"/>
    <w:rsid w:val="006B027B"/>
    <w:rsid w:val="006B1D42"/>
    <w:rsid w:val="006B69BB"/>
    <w:rsid w:val="006D120D"/>
    <w:rsid w:val="006E575F"/>
    <w:rsid w:val="00716E92"/>
    <w:rsid w:val="00725E49"/>
    <w:rsid w:val="00751EA7"/>
    <w:rsid w:val="00770726"/>
    <w:rsid w:val="007A1127"/>
    <w:rsid w:val="007A2C45"/>
    <w:rsid w:val="007A3EFB"/>
    <w:rsid w:val="007E6797"/>
    <w:rsid w:val="007E6DB8"/>
    <w:rsid w:val="007F0E2C"/>
    <w:rsid w:val="008452DD"/>
    <w:rsid w:val="0087094D"/>
    <w:rsid w:val="00873464"/>
    <w:rsid w:val="00876937"/>
    <w:rsid w:val="008F6437"/>
    <w:rsid w:val="009108E1"/>
    <w:rsid w:val="00912F86"/>
    <w:rsid w:val="00934DD9"/>
    <w:rsid w:val="009369E4"/>
    <w:rsid w:val="00952F3E"/>
    <w:rsid w:val="0095679F"/>
    <w:rsid w:val="00961E39"/>
    <w:rsid w:val="00982365"/>
    <w:rsid w:val="00986D42"/>
    <w:rsid w:val="009B03E7"/>
    <w:rsid w:val="009F0294"/>
    <w:rsid w:val="00A825F1"/>
    <w:rsid w:val="00AA04A9"/>
    <w:rsid w:val="00AA05EC"/>
    <w:rsid w:val="00AA23BF"/>
    <w:rsid w:val="00AB6401"/>
    <w:rsid w:val="00AC7559"/>
    <w:rsid w:val="00AD4206"/>
    <w:rsid w:val="00B054B2"/>
    <w:rsid w:val="00B10612"/>
    <w:rsid w:val="00B119CB"/>
    <w:rsid w:val="00B17884"/>
    <w:rsid w:val="00B246D9"/>
    <w:rsid w:val="00B35388"/>
    <w:rsid w:val="00B35997"/>
    <w:rsid w:val="00B3730F"/>
    <w:rsid w:val="00B46D69"/>
    <w:rsid w:val="00B7532E"/>
    <w:rsid w:val="00B80249"/>
    <w:rsid w:val="00BA6A47"/>
    <w:rsid w:val="00BB4436"/>
    <w:rsid w:val="00BD3608"/>
    <w:rsid w:val="00BD4A94"/>
    <w:rsid w:val="00BE06B8"/>
    <w:rsid w:val="00BE4226"/>
    <w:rsid w:val="00BE7E16"/>
    <w:rsid w:val="00BF094D"/>
    <w:rsid w:val="00BF41D5"/>
    <w:rsid w:val="00C1242B"/>
    <w:rsid w:val="00C15647"/>
    <w:rsid w:val="00C46705"/>
    <w:rsid w:val="00C626F2"/>
    <w:rsid w:val="00C845CA"/>
    <w:rsid w:val="00C84E94"/>
    <w:rsid w:val="00CB31FB"/>
    <w:rsid w:val="00CB7D49"/>
    <w:rsid w:val="00CC78E8"/>
    <w:rsid w:val="00CE088F"/>
    <w:rsid w:val="00D22222"/>
    <w:rsid w:val="00D2772E"/>
    <w:rsid w:val="00D47404"/>
    <w:rsid w:val="00D5700B"/>
    <w:rsid w:val="00D625DC"/>
    <w:rsid w:val="00DB1E17"/>
    <w:rsid w:val="00DC23AE"/>
    <w:rsid w:val="00DE5D30"/>
    <w:rsid w:val="00DF338A"/>
    <w:rsid w:val="00E05B10"/>
    <w:rsid w:val="00E10E3B"/>
    <w:rsid w:val="00E17F2D"/>
    <w:rsid w:val="00E76ADB"/>
    <w:rsid w:val="00E94233"/>
    <w:rsid w:val="00EB77E1"/>
    <w:rsid w:val="00F206AE"/>
    <w:rsid w:val="00F24B98"/>
    <w:rsid w:val="00F57DFC"/>
    <w:rsid w:val="00F7489E"/>
    <w:rsid w:val="00F75527"/>
    <w:rsid w:val="00F855DD"/>
    <w:rsid w:val="00F93082"/>
    <w:rsid w:val="00F95860"/>
    <w:rsid w:val="00FA1456"/>
    <w:rsid w:val="00FB60DC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EF"/>
  </w:style>
  <w:style w:type="paragraph" w:styleId="Footer">
    <w:name w:val="footer"/>
    <w:basedOn w:val="Normal"/>
    <w:link w:val="FooterChar"/>
    <w:uiPriority w:val="99"/>
    <w:unhideWhenUsed/>
    <w:rsid w:val="000F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EF"/>
  </w:style>
  <w:style w:type="paragraph" w:styleId="Footer">
    <w:name w:val="footer"/>
    <w:basedOn w:val="Normal"/>
    <w:link w:val="FooterChar"/>
    <w:uiPriority w:val="99"/>
    <w:unhideWhenUsed/>
    <w:rsid w:val="000F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RIANTO</dc:creator>
  <cp:lastModifiedBy>RIANTO</cp:lastModifiedBy>
  <cp:revision>12</cp:revision>
  <dcterms:created xsi:type="dcterms:W3CDTF">2014-11-17T16:18:00Z</dcterms:created>
  <dcterms:modified xsi:type="dcterms:W3CDTF">2015-01-28T09:23:00Z</dcterms:modified>
</cp:coreProperties>
</file>