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50" w:rsidRPr="00A657E1" w:rsidRDefault="00E46F50" w:rsidP="00A657E1">
      <w:pPr>
        <w:spacing w:after="0" w:line="480" w:lineRule="auto"/>
        <w:jc w:val="center"/>
        <w:rPr>
          <w:rFonts w:ascii="Arial" w:hAnsi="Arial" w:cs="Arial"/>
          <w:b/>
          <w:sz w:val="24"/>
          <w:szCs w:val="24"/>
        </w:rPr>
      </w:pPr>
      <w:r w:rsidRPr="00A657E1">
        <w:rPr>
          <w:rFonts w:ascii="Arial" w:hAnsi="Arial" w:cs="Arial"/>
          <w:b/>
          <w:sz w:val="24"/>
          <w:szCs w:val="24"/>
        </w:rPr>
        <w:t>BAB II</w:t>
      </w:r>
    </w:p>
    <w:p w:rsidR="00752451" w:rsidRPr="00A657E1" w:rsidRDefault="00BA4C54" w:rsidP="00A657E1">
      <w:pPr>
        <w:spacing w:after="0" w:line="480" w:lineRule="auto"/>
        <w:jc w:val="center"/>
        <w:rPr>
          <w:rFonts w:ascii="Arial" w:hAnsi="Arial" w:cs="Arial"/>
          <w:b/>
          <w:sz w:val="24"/>
          <w:szCs w:val="24"/>
        </w:rPr>
      </w:pPr>
      <w:r w:rsidRPr="00A657E1">
        <w:rPr>
          <w:rFonts w:ascii="Arial" w:hAnsi="Arial" w:cs="Arial"/>
          <w:b/>
          <w:sz w:val="24"/>
          <w:szCs w:val="24"/>
        </w:rPr>
        <w:t>KAJIAN TEORETIK</w:t>
      </w:r>
    </w:p>
    <w:p w:rsidR="00AA3ACA" w:rsidRPr="00A657E1" w:rsidRDefault="00AA3ACA" w:rsidP="00A657E1">
      <w:pPr>
        <w:spacing w:after="0" w:line="480" w:lineRule="auto"/>
        <w:jc w:val="center"/>
        <w:rPr>
          <w:rFonts w:ascii="Arial" w:hAnsi="Arial" w:cs="Arial"/>
          <w:b/>
          <w:sz w:val="24"/>
          <w:szCs w:val="24"/>
        </w:rPr>
      </w:pPr>
      <w:r w:rsidRPr="00A657E1">
        <w:rPr>
          <w:rFonts w:ascii="Arial" w:hAnsi="Arial" w:cs="Arial"/>
          <w:sz w:val="24"/>
          <w:szCs w:val="24"/>
        </w:rPr>
        <w:t xml:space="preserve"> </w:t>
      </w:r>
    </w:p>
    <w:p w:rsidR="00AA3ACA" w:rsidRPr="00A657E1" w:rsidRDefault="00113893" w:rsidP="00A657E1">
      <w:pPr>
        <w:pStyle w:val="ListParagraph"/>
        <w:numPr>
          <w:ilvl w:val="0"/>
          <w:numId w:val="1"/>
        </w:numPr>
        <w:spacing w:after="0" w:line="480" w:lineRule="auto"/>
        <w:ind w:left="426" w:hanging="426"/>
        <w:jc w:val="both"/>
        <w:rPr>
          <w:rFonts w:ascii="Arial" w:hAnsi="Arial" w:cs="Arial"/>
          <w:b/>
          <w:sz w:val="24"/>
          <w:szCs w:val="24"/>
        </w:rPr>
      </w:pPr>
      <w:r w:rsidRPr="00A657E1">
        <w:rPr>
          <w:rFonts w:ascii="Arial" w:hAnsi="Arial" w:cs="Arial"/>
          <w:b/>
          <w:sz w:val="24"/>
          <w:szCs w:val="24"/>
        </w:rPr>
        <w:t xml:space="preserve">Konsep </w:t>
      </w:r>
      <w:r w:rsidR="00AA3ACA" w:rsidRPr="00A657E1">
        <w:rPr>
          <w:rFonts w:ascii="Arial" w:hAnsi="Arial" w:cs="Arial"/>
          <w:b/>
          <w:sz w:val="24"/>
          <w:szCs w:val="24"/>
        </w:rPr>
        <w:t xml:space="preserve">Evaluasi </w:t>
      </w:r>
      <w:r w:rsidR="00EF627A" w:rsidRPr="00A657E1">
        <w:rPr>
          <w:rFonts w:ascii="Arial" w:hAnsi="Arial" w:cs="Arial"/>
          <w:b/>
          <w:sz w:val="24"/>
          <w:szCs w:val="24"/>
        </w:rPr>
        <w:t>Program</w:t>
      </w:r>
    </w:p>
    <w:p w:rsidR="00EF627A" w:rsidRPr="00A657E1" w:rsidRDefault="00EF627A" w:rsidP="00A657E1">
      <w:pPr>
        <w:pStyle w:val="ListParagraph"/>
        <w:numPr>
          <w:ilvl w:val="0"/>
          <w:numId w:val="2"/>
        </w:numPr>
        <w:spacing w:after="0" w:line="480" w:lineRule="auto"/>
        <w:ind w:left="426" w:hanging="426"/>
        <w:rPr>
          <w:rFonts w:ascii="Arial" w:hAnsi="Arial" w:cs="Arial"/>
          <w:sz w:val="24"/>
          <w:szCs w:val="24"/>
        </w:rPr>
      </w:pPr>
      <w:r w:rsidRPr="00A657E1">
        <w:rPr>
          <w:rFonts w:ascii="Arial" w:hAnsi="Arial" w:cs="Arial"/>
          <w:sz w:val="24"/>
          <w:szCs w:val="24"/>
        </w:rPr>
        <w:t>Pengertian Evaluasi</w:t>
      </w:r>
    </w:p>
    <w:p w:rsidR="00D5605B" w:rsidRPr="00A657E1" w:rsidRDefault="00D5605B"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t xml:space="preserve">Kata evaluasi berasal dari bahasa Inggris </w:t>
      </w:r>
      <w:r w:rsidRPr="00A657E1">
        <w:rPr>
          <w:rFonts w:ascii="Arial" w:hAnsi="Arial" w:cs="Arial"/>
          <w:i/>
          <w:sz w:val="24"/>
          <w:szCs w:val="24"/>
        </w:rPr>
        <w:t>evaluation</w:t>
      </w:r>
      <w:r w:rsidRPr="00A657E1">
        <w:rPr>
          <w:rFonts w:ascii="Arial" w:hAnsi="Arial" w:cs="Arial"/>
          <w:sz w:val="24"/>
          <w:szCs w:val="24"/>
        </w:rPr>
        <w:t xml:space="preserve"> yang berarti menilai.</w:t>
      </w:r>
      <w:r w:rsidRPr="00A657E1">
        <w:rPr>
          <w:rStyle w:val="FootnoteReference"/>
          <w:rFonts w:ascii="Arial" w:hAnsi="Arial" w:cs="Arial"/>
          <w:sz w:val="24"/>
          <w:szCs w:val="24"/>
        </w:rPr>
        <w:footnoteReference w:id="2"/>
      </w:r>
      <w:r w:rsidRPr="00A657E1">
        <w:rPr>
          <w:rFonts w:ascii="Arial" w:hAnsi="Arial" w:cs="Arial"/>
          <w:sz w:val="24"/>
          <w:szCs w:val="24"/>
        </w:rPr>
        <w:t xml:space="preserve"> Sukardi mengatakan bahwa evaluasi merupakan proses yang menentukan kondisi, di mana suatu tujuan telah dapat dicapai.</w:t>
      </w:r>
      <w:r w:rsidRPr="00A657E1">
        <w:rPr>
          <w:rStyle w:val="FootnoteReference"/>
          <w:rFonts w:ascii="Arial" w:hAnsi="Arial" w:cs="Arial"/>
          <w:sz w:val="24"/>
          <w:szCs w:val="24"/>
        </w:rPr>
        <w:footnoteReference w:id="3"/>
      </w:r>
      <w:r w:rsidRPr="00A657E1">
        <w:rPr>
          <w:rFonts w:ascii="Arial" w:hAnsi="Arial" w:cs="Arial"/>
          <w:sz w:val="24"/>
          <w:szCs w:val="24"/>
        </w:rPr>
        <w:t xml:space="preserve"> Hampir serupa </w:t>
      </w:r>
      <w:r w:rsidR="004A4038">
        <w:rPr>
          <w:rFonts w:ascii="Arial" w:hAnsi="Arial" w:cs="Arial"/>
          <w:sz w:val="24"/>
          <w:szCs w:val="24"/>
        </w:rPr>
        <w:t>dengan pendapat di atas, p</w:t>
      </w:r>
      <w:r w:rsidR="00A3652D">
        <w:rPr>
          <w:rFonts w:ascii="Arial" w:hAnsi="Arial" w:cs="Arial"/>
          <w:sz w:val="24"/>
          <w:szCs w:val="24"/>
        </w:rPr>
        <w:t>endefinisi</w:t>
      </w:r>
      <w:r w:rsidRPr="00A657E1">
        <w:rPr>
          <w:rFonts w:ascii="Arial" w:hAnsi="Arial" w:cs="Arial"/>
          <w:sz w:val="24"/>
          <w:szCs w:val="24"/>
        </w:rPr>
        <w:t>an evaluasi sebagai kegiatan identifikasi untuk melihat apakah suatu program yang direncanakan telah tercapai atau belum.</w:t>
      </w:r>
      <w:r w:rsidR="004A4038">
        <w:rPr>
          <w:rFonts w:ascii="Arial" w:hAnsi="Arial" w:cs="Arial"/>
          <w:sz w:val="24"/>
          <w:szCs w:val="24"/>
        </w:rPr>
        <w:t xml:space="preserve"> </w:t>
      </w:r>
      <w:r w:rsidRPr="00A657E1">
        <w:rPr>
          <w:rFonts w:ascii="Arial" w:hAnsi="Arial" w:cs="Arial"/>
          <w:sz w:val="24"/>
          <w:szCs w:val="24"/>
        </w:rPr>
        <w:t xml:space="preserve"> Evaluasi tidak hanya diperlukan untuk mengetahui apakah suatu tujuan telah dapat dicapai, Stufflebeam dan Shinkfield dalam Eko Putro Widoyoko menambahkan bahwa inti dari evaluasi adalah penyediaan informasi yang dapat dijadikan sebagai bahan pertimbangan dalam mengambil keputusan.</w:t>
      </w:r>
      <w:r w:rsidRPr="00A657E1">
        <w:rPr>
          <w:rStyle w:val="FootnoteReference"/>
          <w:rFonts w:ascii="Arial" w:hAnsi="Arial" w:cs="Arial"/>
          <w:sz w:val="24"/>
          <w:szCs w:val="24"/>
        </w:rPr>
        <w:footnoteReference w:id="4"/>
      </w:r>
      <w:r w:rsidRPr="00A657E1">
        <w:rPr>
          <w:rFonts w:ascii="Arial" w:hAnsi="Arial" w:cs="Arial"/>
          <w:sz w:val="24"/>
          <w:szCs w:val="24"/>
        </w:rPr>
        <w:t xml:space="preserve"> Dari pendapat para ahli di atas tentang evaluasi dapat dikatakan bahwa evaluasi merupakan proses atau kegiatan</w:t>
      </w:r>
      <w:r w:rsidR="00D66D85">
        <w:rPr>
          <w:rFonts w:ascii="Arial" w:hAnsi="Arial" w:cs="Arial"/>
          <w:sz w:val="24"/>
          <w:szCs w:val="24"/>
        </w:rPr>
        <w:t xml:space="preserve"> </w:t>
      </w:r>
      <w:r w:rsidRPr="00A657E1">
        <w:rPr>
          <w:rFonts w:ascii="Arial" w:hAnsi="Arial" w:cs="Arial"/>
          <w:sz w:val="24"/>
          <w:szCs w:val="24"/>
        </w:rPr>
        <w:t xml:space="preserve">identifikasi untuk melihat ketercapaian suatu tujuan yang kemudian hasilnya akan dijadikan sebagai bahan pertimbangan dalam mengambil keputusan. </w:t>
      </w:r>
    </w:p>
    <w:p w:rsidR="00D5605B" w:rsidRPr="00A657E1" w:rsidRDefault="00D5605B"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lastRenderedPageBreak/>
        <w:t>Dalam kaitannya dengan bidang pendidikan, secara harfiyah evaluasi pendidikan dapat diartikan sebagai penilaian dalam bidang pendidikan atau penilaian mengenai hal yang berkaitan dengan kegiatan pendidikan. evaluasi merupakan proses yang menentukan sejauh mana tujuan pendidikan dapat dicapai. Tidak berbeda jauh dengan Tyler dalam Arikunto yang menjelaskan evaluasi sebagai sebuah proses pengumpulan data untuk menentukan sejauh mana, dalam hal apa, dan bagaimana tujuan pendidikan sudah tercapai.</w:t>
      </w:r>
      <w:r w:rsidRPr="00A657E1">
        <w:rPr>
          <w:rStyle w:val="FootnoteReference"/>
          <w:rFonts w:ascii="Arial" w:hAnsi="Arial" w:cs="Arial"/>
          <w:sz w:val="24"/>
          <w:szCs w:val="24"/>
        </w:rPr>
        <w:footnoteReference w:id="5"/>
      </w:r>
      <w:r w:rsidR="00754D69" w:rsidRPr="00A657E1">
        <w:rPr>
          <w:rFonts w:ascii="Arial" w:hAnsi="Arial" w:cs="Arial"/>
          <w:sz w:val="24"/>
          <w:szCs w:val="24"/>
        </w:rPr>
        <w:t xml:space="preserve"> Jadi hubungan pendidikan dengan evaluasi itu sangat berperan penting, yang mana untuk mencapai suatu pendidikan yang baik maka harus diadakan evaluasi supaya kedepannya pendidikan itu menjadi lebih baik dari sebelumnya dan begitu seterusnya.</w:t>
      </w:r>
    </w:p>
    <w:p w:rsidR="00D5605B" w:rsidRPr="00A657E1" w:rsidRDefault="00D5605B"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t xml:space="preserve">Dari beberapa pendapat di atas dapat disimpulkan bahwa evaluasi adalah suatu proses pengumpulan data untuk menentukan apakah tujuan pendidikan sudah tercapai untuk selanjutnya dijadikan bahan pertimbangan dalam mengambil keputusan. Evaluasi digunakan untuk mengetahui sampai berapa jauh kemampuan yang dapat dicapai siswa dalam proses pembelajaran. Kemampuan yang diharapkan tersebut sebelumnya sudah ditetapkan secara operasional. Selanjutnya ditetapkan pula standar pengukuran hingga dapat diperoleh penilaian. </w:t>
      </w:r>
    </w:p>
    <w:p w:rsidR="0026587B" w:rsidRDefault="0026587B" w:rsidP="00A657E1">
      <w:pPr>
        <w:pStyle w:val="ListParagraph"/>
        <w:spacing w:after="0" w:line="480" w:lineRule="auto"/>
        <w:ind w:left="0" w:firstLine="720"/>
        <w:jc w:val="both"/>
        <w:rPr>
          <w:rFonts w:ascii="Arial" w:hAnsi="Arial" w:cs="Arial"/>
          <w:sz w:val="24"/>
          <w:szCs w:val="24"/>
        </w:rPr>
      </w:pPr>
    </w:p>
    <w:p w:rsidR="00D5605B" w:rsidRPr="00A657E1" w:rsidRDefault="00D5605B"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lastRenderedPageBreak/>
        <w:t>Berdasarkan alatnya, evaluasi untuk menilai hasil belajar dapat dibedakan menjadi tes dan bukan tes (nontes). Contoh alat evaluasi non tes misalnya observasi, wawancara, skala, daftar cek, studi kasus, portofolio, dan lain sebagainya.</w:t>
      </w:r>
    </w:p>
    <w:p w:rsidR="0012024B" w:rsidRPr="00A657E1" w:rsidRDefault="00D70FF4" w:rsidP="00A657E1">
      <w:pPr>
        <w:spacing w:after="0" w:line="480" w:lineRule="auto"/>
        <w:ind w:firstLine="720"/>
        <w:jc w:val="both"/>
        <w:rPr>
          <w:rFonts w:ascii="Arial" w:hAnsi="Arial" w:cs="Arial"/>
          <w:sz w:val="24"/>
          <w:szCs w:val="24"/>
        </w:rPr>
      </w:pPr>
      <w:r w:rsidRPr="00A657E1">
        <w:rPr>
          <w:rFonts w:ascii="Arial" w:hAnsi="Arial" w:cs="Arial"/>
          <w:sz w:val="24"/>
          <w:szCs w:val="24"/>
        </w:rPr>
        <w:t xml:space="preserve">Dengan adanya evaluasi, maka permasalahan yang ada akan dapat lebih mudah diketahui dan diselesaikan. </w:t>
      </w:r>
      <w:r w:rsidR="0012024B" w:rsidRPr="00A657E1">
        <w:rPr>
          <w:rFonts w:ascii="Arial" w:hAnsi="Arial" w:cs="Arial"/>
          <w:sz w:val="24"/>
          <w:szCs w:val="24"/>
        </w:rPr>
        <w:t xml:space="preserve">Evaluasi </w:t>
      </w:r>
      <w:r w:rsidRPr="00A657E1">
        <w:rPr>
          <w:rFonts w:ascii="Arial" w:hAnsi="Arial" w:cs="Arial"/>
          <w:sz w:val="24"/>
          <w:szCs w:val="24"/>
        </w:rPr>
        <w:t xml:space="preserve">pada </w:t>
      </w:r>
      <w:r w:rsidR="0012024B" w:rsidRPr="00A657E1">
        <w:rPr>
          <w:rFonts w:ascii="Arial" w:hAnsi="Arial" w:cs="Arial"/>
          <w:sz w:val="24"/>
          <w:szCs w:val="24"/>
        </w:rPr>
        <w:t xml:space="preserve">prinsipnya </w:t>
      </w:r>
      <w:r w:rsidR="006C4A0E" w:rsidRPr="00A657E1">
        <w:rPr>
          <w:rFonts w:ascii="Arial" w:hAnsi="Arial" w:cs="Arial"/>
          <w:sz w:val="24"/>
          <w:szCs w:val="24"/>
        </w:rPr>
        <w:t xml:space="preserve">merupakan </w:t>
      </w:r>
      <w:r w:rsidRPr="00A657E1">
        <w:rPr>
          <w:rFonts w:ascii="Arial" w:hAnsi="Arial" w:cs="Arial"/>
          <w:sz w:val="24"/>
          <w:szCs w:val="24"/>
        </w:rPr>
        <w:t xml:space="preserve">suatu </w:t>
      </w:r>
      <w:r w:rsidR="006C4A0E" w:rsidRPr="00A657E1">
        <w:rPr>
          <w:rFonts w:ascii="Arial" w:hAnsi="Arial" w:cs="Arial"/>
          <w:sz w:val="24"/>
          <w:szCs w:val="24"/>
        </w:rPr>
        <w:t>tindakan</w:t>
      </w:r>
      <w:r w:rsidR="00E13FA6" w:rsidRPr="00A657E1">
        <w:rPr>
          <w:rFonts w:ascii="Arial" w:hAnsi="Arial" w:cs="Arial"/>
          <w:sz w:val="24"/>
          <w:szCs w:val="24"/>
        </w:rPr>
        <w:t xml:space="preserve"> untuk menge</w:t>
      </w:r>
      <w:r w:rsidR="0012024B" w:rsidRPr="00A657E1">
        <w:rPr>
          <w:rFonts w:ascii="Arial" w:hAnsi="Arial" w:cs="Arial"/>
          <w:sz w:val="24"/>
          <w:szCs w:val="24"/>
        </w:rPr>
        <w:t xml:space="preserve">tahui apakah tujuan dari </w:t>
      </w:r>
      <w:r w:rsidR="00E13FA6" w:rsidRPr="00A657E1">
        <w:rPr>
          <w:rFonts w:ascii="Arial" w:hAnsi="Arial" w:cs="Arial"/>
          <w:sz w:val="24"/>
          <w:szCs w:val="24"/>
        </w:rPr>
        <w:t xml:space="preserve">sebuah </w:t>
      </w:r>
      <w:r w:rsidR="0012024B" w:rsidRPr="00A657E1">
        <w:rPr>
          <w:rFonts w:ascii="Arial" w:hAnsi="Arial" w:cs="Arial"/>
          <w:sz w:val="24"/>
          <w:szCs w:val="24"/>
        </w:rPr>
        <w:t>kebijakan dapat tercapai</w:t>
      </w:r>
      <w:r w:rsidR="006C4A0E" w:rsidRPr="00A657E1">
        <w:rPr>
          <w:rFonts w:ascii="Arial" w:hAnsi="Arial" w:cs="Arial"/>
          <w:sz w:val="24"/>
          <w:szCs w:val="24"/>
          <w:lang w:val="id-ID"/>
        </w:rPr>
        <w:t>,</w:t>
      </w:r>
      <w:r w:rsidR="0012024B" w:rsidRPr="00A657E1">
        <w:rPr>
          <w:rFonts w:ascii="Arial" w:hAnsi="Arial" w:cs="Arial"/>
          <w:sz w:val="24"/>
          <w:szCs w:val="24"/>
        </w:rPr>
        <w:t xml:space="preserve"> serta </w:t>
      </w:r>
      <w:r w:rsidR="006C4A0E" w:rsidRPr="00A657E1">
        <w:rPr>
          <w:rFonts w:ascii="Arial" w:hAnsi="Arial" w:cs="Arial"/>
          <w:sz w:val="24"/>
          <w:szCs w:val="24"/>
          <w:lang w:val="id-ID"/>
        </w:rPr>
        <w:t xml:space="preserve">dapat </w:t>
      </w:r>
      <w:r w:rsidR="0012024B" w:rsidRPr="00A657E1">
        <w:rPr>
          <w:rFonts w:ascii="Arial" w:hAnsi="Arial" w:cs="Arial"/>
          <w:sz w:val="24"/>
          <w:szCs w:val="24"/>
        </w:rPr>
        <w:t>mengetahui penyebab kegagalan apabila tidak tercapai.</w:t>
      </w:r>
    </w:p>
    <w:p w:rsidR="003F7140" w:rsidRPr="00A657E1" w:rsidRDefault="007955E9" w:rsidP="00A657E1">
      <w:pPr>
        <w:pStyle w:val="ListParagraph"/>
        <w:spacing w:after="0" w:line="480" w:lineRule="auto"/>
        <w:ind w:left="0" w:firstLine="720"/>
        <w:jc w:val="both"/>
        <w:rPr>
          <w:rFonts w:ascii="Arial" w:hAnsi="Arial" w:cs="Arial"/>
          <w:sz w:val="24"/>
          <w:szCs w:val="24"/>
          <w:lang w:val="id-ID"/>
        </w:rPr>
      </w:pPr>
      <w:r w:rsidRPr="00A657E1">
        <w:rPr>
          <w:rFonts w:ascii="Arial" w:hAnsi="Arial" w:cs="Arial"/>
          <w:sz w:val="24"/>
          <w:szCs w:val="24"/>
        </w:rPr>
        <w:t>Asosiasi Evaluasi America (</w:t>
      </w:r>
      <w:r w:rsidRPr="00A657E1">
        <w:rPr>
          <w:rFonts w:ascii="Arial" w:hAnsi="Arial" w:cs="Arial"/>
          <w:i/>
          <w:sz w:val="24"/>
          <w:szCs w:val="24"/>
        </w:rPr>
        <w:t>American Evaluation Association</w:t>
      </w:r>
      <w:r w:rsidRPr="00A657E1">
        <w:rPr>
          <w:rFonts w:ascii="Arial" w:hAnsi="Arial" w:cs="Arial"/>
          <w:sz w:val="24"/>
          <w:szCs w:val="24"/>
        </w:rPr>
        <w:t xml:space="preserve">) </w:t>
      </w:r>
      <w:r w:rsidR="006C4A0E" w:rsidRPr="00A657E1">
        <w:rPr>
          <w:rFonts w:ascii="Arial" w:hAnsi="Arial" w:cs="Arial"/>
          <w:sz w:val="24"/>
          <w:szCs w:val="24"/>
          <w:lang w:val="id-ID"/>
        </w:rPr>
        <w:t>menegaskan bahwa</w:t>
      </w:r>
      <w:r w:rsidRPr="00A657E1">
        <w:rPr>
          <w:rFonts w:ascii="Arial" w:hAnsi="Arial" w:cs="Arial"/>
          <w:i/>
          <w:sz w:val="24"/>
          <w:szCs w:val="24"/>
        </w:rPr>
        <w:t>“….evaluation involves assessing the strength and weakness of programs, policies, personnel, product, and organizations to improve their effectiveness</w:t>
      </w:r>
      <w:r w:rsidRPr="00A657E1">
        <w:rPr>
          <w:rFonts w:ascii="Arial" w:hAnsi="Arial" w:cs="Arial"/>
          <w:sz w:val="24"/>
          <w:szCs w:val="24"/>
        </w:rPr>
        <w:t>”.</w:t>
      </w:r>
      <w:r w:rsidR="002D1976" w:rsidRPr="00A657E1">
        <w:rPr>
          <w:rStyle w:val="FootnoteReference"/>
          <w:rFonts w:ascii="Arial" w:hAnsi="Arial" w:cs="Arial"/>
          <w:sz w:val="24"/>
          <w:szCs w:val="24"/>
        </w:rPr>
        <w:footnoteReference w:id="6"/>
      </w:r>
      <w:r w:rsidRPr="00A657E1">
        <w:rPr>
          <w:rFonts w:ascii="Arial" w:hAnsi="Arial" w:cs="Arial"/>
          <w:sz w:val="24"/>
          <w:szCs w:val="24"/>
        </w:rPr>
        <w:t xml:space="preserve"> </w:t>
      </w:r>
      <w:r w:rsidR="00DA55E6" w:rsidRPr="00A657E1">
        <w:rPr>
          <w:rFonts w:ascii="Arial" w:hAnsi="Arial" w:cs="Arial"/>
          <w:sz w:val="24"/>
          <w:szCs w:val="24"/>
        </w:rPr>
        <w:t>Evaluasi termasuk penilaian kekuatan dan kelemahan dari program-program, kebijakan, pegawai, produk dan organisasi itu sendiri untuk mengembangkan keefektifan</w:t>
      </w:r>
      <w:r w:rsidR="00DA55E6" w:rsidRPr="00A657E1">
        <w:rPr>
          <w:rFonts w:ascii="Arial" w:hAnsi="Arial" w:cs="Arial"/>
          <w:sz w:val="24"/>
          <w:szCs w:val="24"/>
          <w:lang w:val="id-ID"/>
        </w:rPr>
        <w:t>.</w:t>
      </w:r>
    </w:p>
    <w:p w:rsidR="00C004E2" w:rsidRDefault="00642458" w:rsidP="00A657E1">
      <w:pPr>
        <w:pStyle w:val="ListParagraph"/>
        <w:spacing w:after="0" w:line="480" w:lineRule="auto"/>
        <w:ind w:left="0" w:firstLine="720"/>
        <w:jc w:val="both"/>
        <w:rPr>
          <w:rFonts w:ascii="Arial" w:hAnsi="Arial" w:cs="Arial"/>
          <w:sz w:val="24"/>
          <w:szCs w:val="24"/>
        </w:rPr>
      </w:pPr>
      <w:r w:rsidRPr="00642458">
        <w:rPr>
          <w:rFonts w:ascii="Arial" w:hAnsi="Arial" w:cs="Arial"/>
          <w:noProof/>
          <w:sz w:val="24"/>
          <w:szCs w:val="24"/>
          <w:lang w:val="id-ID" w:eastAsia="id-ID"/>
        </w:rPr>
        <w:pict>
          <v:rect id="_x0000_s1026" style="position:absolute;left:0;text-align:left;margin-left:-91.2pt;margin-top:149.85pt;width:47.7pt;height:25.95pt;z-index:251658240" stroked="f">
            <v:textbox style="mso-next-textbox:#_x0000_s1026">
              <w:txbxContent>
                <w:p w:rsidR="00485F7C" w:rsidRPr="00EE4263" w:rsidRDefault="00485F7C" w:rsidP="00EE4263">
                  <w:pPr>
                    <w:rPr>
                      <w:rFonts w:ascii="Arial" w:hAnsi="Arial" w:cs="Arial"/>
                      <w:sz w:val="24"/>
                      <w:szCs w:val="24"/>
                    </w:rPr>
                  </w:pPr>
                </w:p>
              </w:txbxContent>
            </v:textbox>
          </v:rect>
        </w:pict>
      </w:r>
      <w:r w:rsidR="00DA55E6" w:rsidRPr="00A657E1">
        <w:rPr>
          <w:rFonts w:ascii="Arial" w:hAnsi="Arial" w:cs="Arial"/>
          <w:sz w:val="24"/>
          <w:szCs w:val="24"/>
        </w:rPr>
        <w:t>Evaluasi tidak hanya memberikan pertimbangan dan penilaian, evaluasi juga bisa dikatakan sebagai sebuah proses.</w:t>
      </w:r>
      <w:r w:rsidR="00EE4263" w:rsidRPr="00A657E1">
        <w:rPr>
          <w:rFonts w:ascii="Arial" w:hAnsi="Arial" w:cs="Arial"/>
          <w:sz w:val="24"/>
          <w:szCs w:val="24"/>
        </w:rPr>
        <w:t xml:space="preserve"> </w:t>
      </w:r>
      <w:r w:rsidR="0012024B" w:rsidRPr="00A657E1">
        <w:rPr>
          <w:rFonts w:ascii="Arial" w:hAnsi="Arial" w:cs="Arial"/>
          <w:sz w:val="24"/>
          <w:szCs w:val="24"/>
          <w:lang w:val="id-ID"/>
        </w:rPr>
        <w:t>P</w:t>
      </w:r>
      <w:r w:rsidR="0012024B" w:rsidRPr="00A657E1">
        <w:rPr>
          <w:rFonts w:ascii="Arial" w:hAnsi="Arial" w:cs="Arial"/>
          <w:sz w:val="24"/>
          <w:szCs w:val="24"/>
        </w:rPr>
        <w:t>engertian evaluasi juga disebutkan merupakan proses yang dilakukan dalam menyediakan informasi, merencanakan dan memperoleh informasi yang akan digunakan untuk membuat suatu alternatif dalam pengambilan keputusan.</w:t>
      </w:r>
      <w:r w:rsidR="0012024B" w:rsidRPr="00A657E1">
        <w:rPr>
          <w:rStyle w:val="FootnoteReference"/>
          <w:rFonts w:ascii="Arial" w:hAnsi="Arial" w:cs="Arial"/>
          <w:sz w:val="24"/>
          <w:szCs w:val="24"/>
        </w:rPr>
        <w:footnoteReference w:id="7"/>
      </w:r>
      <w:r w:rsidR="00DA55E6" w:rsidRPr="00A657E1">
        <w:rPr>
          <w:rFonts w:ascii="Arial" w:hAnsi="Arial" w:cs="Arial"/>
          <w:sz w:val="24"/>
          <w:szCs w:val="24"/>
          <w:lang w:val="id-ID"/>
        </w:rPr>
        <w:t xml:space="preserve"> </w:t>
      </w:r>
    </w:p>
    <w:p w:rsidR="00EE4263" w:rsidRPr="00A657E1" w:rsidRDefault="007955E9"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lastRenderedPageBreak/>
        <w:t>Jadi dapat di</w:t>
      </w:r>
      <w:r w:rsidR="0012024B" w:rsidRPr="00A657E1">
        <w:rPr>
          <w:rFonts w:ascii="Arial" w:hAnsi="Arial" w:cs="Arial"/>
          <w:sz w:val="24"/>
          <w:szCs w:val="24"/>
          <w:lang w:val="id-ID"/>
        </w:rPr>
        <w:t xml:space="preserve">simpulkan bahwa </w:t>
      </w:r>
      <w:r w:rsidRPr="00A657E1">
        <w:rPr>
          <w:rFonts w:ascii="Arial" w:hAnsi="Arial" w:cs="Arial"/>
          <w:sz w:val="24"/>
          <w:szCs w:val="24"/>
        </w:rPr>
        <w:t xml:space="preserve">evaluasi merupakan </w:t>
      </w:r>
      <w:r w:rsidR="003F7140" w:rsidRPr="00A657E1">
        <w:rPr>
          <w:rFonts w:ascii="Arial" w:hAnsi="Arial" w:cs="Arial"/>
          <w:sz w:val="24"/>
          <w:szCs w:val="24"/>
          <w:lang w:val="id-ID"/>
        </w:rPr>
        <w:t xml:space="preserve">suatu </w:t>
      </w:r>
      <w:r w:rsidR="007472C8" w:rsidRPr="00A657E1">
        <w:rPr>
          <w:rFonts w:ascii="Arial" w:hAnsi="Arial" w:cs="Arial"/>
          <w:sz w:val="24"/>
          <w:szCs w:val="24"/>
        </w:rPr>
        <w:t xml:space="preserve">proses </w:t>
      </w:r>
      <w:r w:rsidR="003F7140" w:rsidRPr="00A657E1">
        <w:rPr>
          <w:rFonts w:ascii="Arial" w:hAnsi="Arial" w:cs="Arial"/>
          <w:sz w:val="24"/>
          <w:szCs w:val="24"/>
          <w:lang w:val="id-ID"/>
        </w:rPr>
        <w:t>penilaian</w:t>
      </w:r>
      <w:r w:rsidR="007472C8" w:rsidRPr="00A657E1">
        <w:rPr>
          <w:rFonts w:ascii="Arial" w:hAnsi="Arial" w:cs="Arial"/>
          <w:sz w:val="24"/>
          <w:szCs w:val="24"/>
        </w:rPr>
        <w:t xml:space="preserve">, </w:t>
      </w:r>
      <w:r w:rsidR="003F7140" w:rsidRPr="00A657E1">
        <w:rPr>
          <w:rFonts w:ascii="Arial" w:hAnsi="Arial" w:cs="Arial"/>
          <w:sz w:val="24"/>
          <w:szCs w:val="24"/>
          <w:lang w:val="id-ID"/>
        </w:rPr>
        <w:t>berdasarkan pengumpulan atau pencarian data-data serta menyajikannya dan mengambil kesimpulan, yang berguna dala</w:t>
      </w:r>
      <w:r w:rsidR="006C4A0E" w:rsidRPr="00A657E1">
        <w:rPr>
          <w:rFonts w:ascii="Arial" w:hAnsi="Arial" w:cs="Arial"/>
          <w:sz w:val="24"/>
          <w:szCs w:val="24"/>
          <w:lang w:val="id-ID"/>
        </w:rPr>
        <w:t>m pengambilan sebuah keputusan.</w:t>
      </w:r>
    </w:p>
    <w:p w:rsidR="009110E3" w:rsidRPr="00A657E1" w:rsidRDefault="009110E3" w:rsidP="00A657E1">
      <w:pPr>
        <w:pStyle w:val="ListParagraph"/>
        <w:numPr>
          <w:ilvl w:val="0"/>
          <w:numId w:val="2"/>
        </w:numPr>
        <w:spacing w:after="0" w:line="480" w:lineRule="auto"/>
        <w:ind w:left="426" w:hanging="426"/>
        <w:jc w:val="both"/>
        <w:rPr>
          <w:rFonts w:ascii="Arial" w:hAnsi="Arial" w:cs="Arial"/>
          <w:sz w:val="24"/>
          <w:szCs w:val="24"/>
        </w:rPr>
      </w:pPr>
      <w:r w:rsidRPr="00A657E1">
        <w:rPr>
          <w:rFonts w:ascii="Arial" w:hAnsi="Arial" w:cs="Arial"/>
          <w:sz w:val="24"/>
          <w:szCs w:val="24"/>
        </w:rPr>
        <w:t>Evaluasi Program</w:t>
      </w:r>
    </w:p>
    <w:p w:rsidR="00A14C7E" w:rsidRPr="00A657E1" w:rsidRDefault="007955E9" w:rsidP="00A657E1">
      <w:pPr>
        <w:spacing w:after="0" w:line="480" w:lineRule="auto"/>
        <w:ind w:firstLine="720"/>
        <w:jc w:val="both"/>
        <w:rPr>
          <w:rFonts w:ascii="Arial" w:hAnsi="Arial" w:cs="Arial"/>
          <w:sz w:val="24"/>
          <w:szCs w:val="24"/>
          <w:lang w:val="id-ID"/>
        </w:rPr>
      </w:pPr>
      <w:r w:rsidRPr="00A657E1">
        <w:rPr>
          <w:rFonts w:ascii="Arial" w:hAnsi="Arial" w:cs="Arial"/>
          <w:sz w:val="24"/>
          <w:szCs w:val="24"/>
        </w:rPr>
        <w:t>Evaluasi program adalah proses penetapan secara sistematis tentang nilai, tujuan, efektifitas atau kecocokan sesuatu</w:t>
      </w:r>
      <w:r w:rsidR="003F7140" w:rsidRPr="00A657E1">
        <w:rPr>
          <w:rFonts w:ascii="Arial" w:hAnsi="Arial" w:cs="Arial"/>
          <w:sz w:val="24"/>
          <w:szCs w:val="24"/>
          <w:lang w:val="id-ID"/>
        </w:rPr>
        <w:t>,</w:t>
      </w:r>
      <w:r w:rsidRPr="00A657E1">
        <w:rPr>
          <w:rFonts w:ascii="Arial" w:hAnsi="Arial" w:cs="Arial"/>
          <w:sz w:val="24"/>
          <w:szCs w:val="24"/>
        </w:rPr>
        <w:t xml:space="preserve"> sesuai dengan kriteria dan tujuan yang telah ditetapkan sebelumnya. Proses penetapan keputusan itu didasarkan atas perbandingan secara hati-hati terhadap data yang diobservasi dengan menggunakan standar tertentu yang telah dibakukan.</w:t>
      </w:r>
    </w:p>
    <w:p w:rsidR="00EE01FA" w:rsidRPr="00A657E1" w:rsidRDefault="00756767" w:rsidP="00A657E1">
      <w:pPr>
        <w:spacing w:after="0" w:line="480" w:lineRule="auto"/>
        <w:ind w:firstLine="720"/>
        <w:jc w:val="both"/>
        <w:rPr>
          <w:rFonts w:ascii="Arial" w:hAnsi="Arial" w:cs="Arial"/>
          <w:sz w:val="24"/>
          <w:szCs w:val="24"/>
          <w:lang w:val="id-ID"/>
        </w:rPr>
      </w:pPr>
      <w:r w:rsidRPr="00A657E1">
        <w:rPr>
          <w:rFonts w:ascii="Arial" w:hAnsi="Arial" w:cs="Arial"/>
          <w:sz w:val="24"/>
          <w:szCs w:val="24"/>
        </w:rPr>
        <w:t>Suharsimi Arikunto mengatakan bahwa evaluasi program merupakan upaya untuk mengetahui tingkat keterlaksanaan program atau untuk mengetahui implementasi dari suatu kebijakan.</w:t>
      </w:r>
      <w:r w:rsidRPr="00A657E1">
        <w:rPr>
          <w:rStyle w:val="FootnoteReference"/>
          <w:rFonts w:ascii="Arial" w:hAnsi="Arial" w:cs="Arial"/>
          <w:sz w:val="24"/>
          <w:szCs w:val="24"/>
        </w:rPr>
        <w:footnoteReference w:id="8"/>
      </w:r>
      <w:r w:rsidR="00A14C7E" w:rsidRPr="00A657E1">
        <w:rPr>
          <w:rFonts w:ascii="Arial" w:hAnsi="Arial" w:cs="Arial"/>
          <w:sz w:val="24"/>
          <w:szCs w:val="24"/>
          <w:lang w:val="id-ID"/>
        </w:rPr>
        <w:t xml:space="preserve"> </w:t>
      </w:r>
      <w:r w:rsidR="00835C46" w:rsidRPr="00A657E1">
        <w:rPr>
          <w:rFonts w:ascii="Arial" w:hAnsi="Arial" w:cs="Arial"/>
          <w:sz w:val="24"/>
          <w:szCs w:val="24"/>
          <w:lang w:val="id-ID"/>
        </w:rPr>
        <w:t xml:space="preserve">Dengan adanya evaluasi program, dapat membantu seberapa besar program tersebut telah berjalan, dan sekaligus sebagai bahan pertimbangan kedepannya. </w:t>
      </w:r>
      <w:r w:rsidR="003F7140" w:rsidRPr="00A657E1">
        <w:rPr>
          <w:rFonts w:ascii="Arial" w:hAnsi="Arial" w:cs="Arial"/>
          <w:sz w:val="24"/>
          <w:szCs w:val="24"/>
        </w:rPr>
        <w:t>Ralph Tyler</w:t>
      </w:r>
      <w:r w:rsidR="007955E9" w:rsidRPr="00A657E1">
        <w:rPr>
          <w:rFonts w:ascii="Arial" w:hAnsi="Arial" w:cs="Arial"/>
          <w:sz w:val="24"/>
          <w:szCs w:val="24"/>
        </w:rPr>
        <w:t xml:space="preserve"> dalam Suharsimi mendefinisikan bahwa evaluasi program adalah proses untuk mengetahui apakah tujuan program sudah dapat terealisasi.</w:t>
      </w:r>
      <w:r w:rsidR="00297EB5">
        <w:rPr>
          <w:rFonts w:ascii="Arial" w:hAnsi="Arial" w:cs="Arial"/>
          <w:sz w:val="24"/>
          <w:szCs w:val="24"/>
        </w:rPr>
        <w:t xml:space="preserve"> </w:t>
      </w:r>
      <w:r w:rsidR="00DA55E6" w:rsidRPr="00A657E1">
        <w:rPr>
          <w:rFonts w:ascii="Arial" w:hAnsi="Arial" w:cs="Arial"/>
          <w:sz w:val="24"/>
          <w:szCs w:val="24"/>
          <w:lang w:val="id-ID"/>
        </w:rPr>
        <w:t xml:space="preserve">Evaluasi program merupakan sebuah karakteristik sebuah program dan hasil dari program, untuk membuat penilaian tentang program, meningkatkan efektifitas </w:t>
      </w:r>
      <w:r w:rsidR="00DA55E6" w:rsidRPr="00A657E1">
        <w:rPr>
          <w:rFonts w:ascii="Arial" w:hAnsi="Arial" w:cs="Arial"/>
          <w:sz w:val="24"/>
          <w:szCs w:val="24"/>
          <w:lang w:val="id-ID"/>
        </w:rPr>
        <w:lastRenderedPageBreak/>
        <w:t>program dan atau menginformasikan keputusan tentang pemprograman di masa depan.</w:t>
      </w:r>
    </w:p>
    <w:p w:rsidR="007E6CAB" w:rsidRPr="00A657E1" w:rsidRDefault="007955E9"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t xml:space="preserve">Dari berbagai definisi tersebut di atas, dapat </w:t>
      </w:r>
      <w:r w:rsidR="001C0DFA" w:rsidRPr="00A657E1">
        <w:rPr>
          <w:rFonts w:ascii="Arial" w:hAnsi="Arial" w:cs="Arial"/>
          <w:sz w:val="24"/>
          <w:szCs w:val="24"/>
          <w:lang w:val="id-ID"/>
        </w:rPr>
        <w:t>disimpulkan</w:t>
      </w:r>
      <w:r w:rsidRPr="00A657E1">
        <w:rPr>
          <w:rFonts w:ascii="Arial" w:hAnsi="Arial" w:cs="Arial"/>
          <w:sz w:val="24"/>
          <w:szCs w:val="24"/>
        </w:rPr>
        <w:t xml:space="preserve"> bahwa yang dimaksud dengan evaluasi program adalah kegiatan </w:t>
      </w:r>
      <w:r w:rsidR="00756767" w:rsidRPr="00A657E1">
        <w:rPr>
          <w:rFonts w:ascii="Arial" w:hAnsi="Arial" w:cs="Arial"/>
          <w:sz w:val="24"/>
          <w:szCs w:val="24"/>
        </w:rPr>
        <w:t>mengumpulkan</w:t>
      </w:r>
      <w:r w:rsidR="00756767" w:rsidRPr="00A657E1">
        <w:rPr>
          <w:rFonts w:ascii="Arial" w:hAnsi="Arial" w:cs="Arial"/>
          <w:sz w:val="24"/>
          <w:szCs w:val="24"/>
          <w:lang w:val="id-ID"/>
        </w:rPr>
        <w:t xml:space="preserve">, menyusun dan mengolah </w:t>
      </w:r>
      <w:r w:rsidRPr="00A657E1">
        <w:rPr>
          <w:rFonts w:ascii="Arial" w:hAnsi="Arial" w:cs="Arial"/>
          <w:sz w:val="24"/>
          <w:szCs w:val="24"/>
        </w:rPr>
        <w:t>informasi</w:t>
      </w:r>
      <w:r w:rsidR="00756767" w:rsidRPr="00A657E1">
        <w:rPr>
          <w:rFonts w:ascii="Arial" w:hAnsi="Arial" w:cs="Arial"/>
          <w:sz w:val="24"/>
          <w:szCs w:val="24"/>
          <w:lang w:val="id-ID"/>
        </w:rPr>
        <w:t xml:space="preserve"> serta menganalisanya,</w:t>
      </w:r>
      <w:r w:rsidRPr="00A657E1">
        <w:rPr>
          <w:rFonts w:ascii="Arial" w:hAnsi="Arial" w:cs="Arial"/>
          <w:sz w:val="24"/>
          <w:szCs w:val="24"/>
        </w:rPr>
        <w:t xml:space="preserve"> tentang bekerja</w:t>
      </w:r>
      <w:r w:rsidR="00756767" w:rsidRPr="00A657E1">
        <w:rPr>
          <w:rFonts w:ascii="Arial" w:hAnsi="Arial" w:cs="Arial"/>
          <w:sz w:val="24"/>
          <w:szCs w:val="24"/>
          <w:lang w:val="id-ID"/>
        </w:rPr>
        <w:t xml:space="preserve"> atau tidak</w:t>
      </w:r>
      <w:r w:rsidR="00FA6347" w:rsidRPr="00A657E1">
        <w:rPr>
          <w:rFonts w:ascii="Arial" w:hAnsi="Arial" w:cs="Arial"/>
          <w:sz w:val="24"/>
          <w:szCs w:val="24"/>
        </w:rPr>
        <w:t>nya suatu program</w:t>
      </w:r>
      <w:r w:rsidR="00804518" w:rsidRPr="00A657E1">
        <w:rPr>
          <w:rFonts w:ascii="Arial" w:hAnsi="Arial" w:cs="Arial"/>
          <w:sz w:val="24"/>
          <w:szCs w:val="24"/>
        </w:rPr>
        <w:t xml:space="preserve"> atau sejauh</w:t>
      </w:r>
      <w:r w:rsidR="00A3652D">
        <w:rPr>
          <w:rFonts w:ascii="Arial" w:hAnsi="Arial" w:cs="Arial"/>
          <w:sz w:val="24"/>
          <w:szCs w:val="24"/>
        </w:rPr>
        <w:t xml:space="preserve"> </w:t>
      </w:r>
      <w:r w:rsidR="00804518" w:rsidRPr="00A657E1">
        <w:rPr>
          <w:rFonts w:ascii="Arial" w:hAnsi="Arial" w:cs="Arial"/>
          <w:sz w:val="24"/>
          <w:szCs w:val="24"/>
        </w:rPr>
        <w:t xml:space="preserve">mana program tersebut </w:t>
      </w:r>
      <w:r w:rsidR="006C4A0E" w:rsidRPr="00A657E1">
        <w:rPr>
          <w:rFonts w:ascii="Arial" w:hAnsi="Arial" w:cs="Arial"/>
          <w:sz w:val="24"/>
          <w:szCs w:val="24"/>
        </w:rPr>
        <w:t xml:space="preserve">telah </w:t>
      </w:r>
      <w:r w:rsidR="00804518" w:rsidRPr="00A657E1">
        <w:rPr>
          <w:rFonts w:ascii="Arial" w:hAnsi="Arial" w:cs="Arial"/>
          <w:sz w:val="24"/>
          <w:szCs w:val="24"/>
        </w:rPr>
        <w:t>ter</w:t>
      </w:r>
      <w:r w:rsidR="006C4A0E" w:rsidRPr="00A657E1">
        <w:rPr>
          <w:rFonts w:ascii="Arial" w:hAnsi="Arial" w:cs="Arial"/>
          <w:sz w:val="24"/>
          <w:szCs w:val="24"/>
        </w:rPr>
        <w:t>capai</w:t>
      </w:r>
      <w:r w:rsidR="00804518" w:rsidRPr="00A657E1">
        <w:rPr>
          <w:rFonts w:ascii="Arial" w:hAnsi="Arial" w:cs="Arial"/>
          <w:sz w:val="24"/>
          <w:szCs w:val="24"/>
        </w:rPr>
        <w:t>,</w:t>
      </w:r>
      <w:r w:rsidR="006C4A0E" w:rsidRPr="00A657E1">
        <w:rPr>
          <w:rFonts w:ascii="Arial" w:hAnsi="Arial" w:cs="Arial"/>
          <w:sz w:val="24"/>
          <w:szCs w:val="24"/>
        </w:rPr>
        <w:t xml:space="preserve"> sehingga bisa diketahui bila terdapat </w:t>
      </w:r>
      <w:r w:rsidR="006C4A0E" w:rsidRPr="00A657E1">
        <w:rPr>
          <w:rFonts w:ascii="Arial" w:hAnsi="Arial" w:cs="Arial"/>
          <w:sz w:val="24"/>
          <w:szCs w:val="24"/>
          <w:lang w:val="id-ID"/>
        </w:rPr>
        <w:t xml:space="preserve">perbedaan </w:t>
      </w:r>
      <w:r w:rsidR="006C4A0E" w:rsidRPr="00A657E1">
        <w:rPr>
          <w:rFonts w:ascii="Arial" w:hAnsi="Arial" w:cs="Arial"/>
          <w:sz w:val="24"/>
          <w:szCs w:val="24"/>
        </w:rPr>
        <w:t xml:space="preserve">antara </w:t>
      </w:r>
      <w:r w:rsidR="006C4A0E" w:rsidRPr="00A657E1">
        <w:rPr>
          <w:rFonts w:ascii="Arial" w:hAnsi="Arial" w:cs="Arial"/>
          <w:sz w:val="24"/>
          <w:szCs w:val="24"/>
          <w:lang w:val="id-ID"/>
        </w:rPr>
        <w:t xml:space="preserve">rencana </w:t>
      </w:r>
      <w:r w:rsidR="006C4A0E" w:rsidRPr="00A657E1">
        <w:rPr>
          <w:rFonts w:ascii="Arial" w:hAnsi="Arial" w:cs="Arial"/>
          <w:sz w:val="24"/>
          <w:szCs w:val="24"/>
        </w:rPr>
        <w:t>yang telah ditetapkan</w:t>
      </w:r>
      <w:r w:rsidR="00FA6347" w:rsidRPr="00A657E1">
        <w:rPr>
          <w:rFonts w:ascii="Arial" w:hAnsi="Arial" w:cs="Arial"/>
          <w:sz w:val="24"/>
          <w:szCs w:val="24"/>
        </w:rPr>
        <w:t xml:space="preserve"> dengan hasil yang bisa dicapai</w:t>
      </w:r>
      <w:r w:rsidR="00FA6347" w:rsidRPr="00A657E1">
        <w:rPr>
          <w:rFonts w:ascii="Arial" w:hAnsi="Arial" w:cs="Arial"/>
          <w:sz w:val="24"/>
          <w:szCs w:val="24"/>
          <w:lang w:val="id-ID"/>
        </w:rPr>
        <w:t xml:space="preserve">, </w:t>
      </w:r>
      <w:r w:rsidR="00FA6347" w:rsidRPr="00A657E1">
        <w:rPr>
          <w:rFonts w:ascii="Arial" w:hAnsi="Arial" w:cs="Arial"/>
          <w:sz w:val="24"/>
          <w:szCs w:val="24"/>
        </w:rPr>
        <w:t>selanjutnya informasi tersebut digunakan untuk menentukkan alternatif atau pilihan yang tepat dalam mengambil sebuah keputusan.</w:t>
      </w:r>
    </w:p>
    <w:p w:rsidR="00A657E1" w:rsidRPr="00A657E1" w:rsidRDefault="00A657E1" w:rsidP="00A657E1">
      <w:pPr>
        <w:pStyle w:val="ListParagraph"/>
        <w:spacing w:after="0" w:line="480" w:lineRule="auto"/>
        <w:ind w:left="0" w:firstLine="720"/>
        <w:jc w:val="both"/>
        <w:rPr>
          <w:rFonts w:ascii="Arial" w:hAnsi="Arial" w:cs="Arial"/>
          <w:sz w:val="24"/>
          <w:szCs w:val="24"/>
        </w:rPr>
      </w:pPr>
    </w:p>
    <w:p w:rsidR="007E6CAB" w:rsidRPr="00A657E1" w:rsidRDefault="00902F5E" w:rsidP="00902F5E">
      <w:pPr>
        <w:pStyle w:val="ListParagraph"/>
        <w:numPr>
          <w:ilvl w:val="0"/>
          <w:numId w:val="1"/>
        </w:numPr>
        <w:spacing w:after="0" w:line="480" w:lineRule="auto"/>
        <w:ind w:left="270" w:hanging="270"/>
        <w:jc w:val="both"/>
        <w:rPr>
          <w:rFonts w:ascii="Arial" w:hAnsi="Arial" w:cs="Arial"/>
          <w:sz w:val="24"/>
          <w:szCs w:val="24"/>
        </w:rPr>
      </w:pPr>
      <w:r>
        <w:rPr>
          <w:rFonts w:ascii="Arial" w:hAnsi="Arial" w:cs="Arial"/>
          <w:b/>
          <w:sz w:val="24"/>
          <w:szCs w:val="24"/>
        </w:rPr>
        <w:t xml:space="preserve"> </w:t>
      </w:r>
      <w:r w:rsidR="007E6CAB" w:rsidRPr="00A657E1">
        <w:rPr>
          <w:rFonts w:ascii="Arial" w:hAnsi="Arial" w:cs="Arial"/>
          <w:b/>
          <w:sz w:val="24"/>
          <w:szCs w:val="24"/>
        </w:rPr>
        <w:t>Usaha Kesehatan Sekolah (UKS)</w:t>
      </w:r>
    </w:p>
    <w:p w:rsidR="007E6CAB" w:rsidRPr="00A657E1" w:rsidRDefault="007E6CAB" w:rsidP="00A657E1">
      <w:pPr>
        <w:spacing w:after="0" w:line="480" w:lineRule="auto"/>
        <w:jc w:val="both"/>
        <w:rPr>
          <w:rFonts w:ascii="Arial" w:hAnsi="Arial" w:cs="Arial"/>
          <w:sz w:val="24"/>
          <w:szCs w:val="24"/>
        </w:rPr>
      </w:pPr>
      <w:r w:rsidRPr="00A657E1">
        <w:rPr>
          <w:rFonts w:ascii="Arial" w:hAnsi="Arial" w:cs="Arial"/>
          <w:sz w:val="24"/>
          <w:szCs w:val="24"/>
        </w:rPr>
        <w:tab/>
        <w:t xml:space="preserve">Salah satu upaya yang strategis untuk meningkatkan kualitas manusia Indonesia adalah upaya dalam pendidikan dan kesehatan, dan upaya ini paling tepat dilakukan melalui instansi pendidikan sekolah sebagai tempat berlangsungnya proses belajar mengajar harus menjadi </w:t>
      </w:r>
      <w:r w:rsidRPr="00E44B18">
        <w:rPr>
          <w:rFonts w:ascii="Arial" w:hAnsi="Arial" w:cs="Arial"/>
          <w:i/>
          <w:sz w:val="24"/>
          <w:szCs w:val="24"/>
        </w:rPr>
        <w:t>Health Promoting School</w:t>
      </w:r>
      <w:r w:rsidRPr="00A657E1">
        <w:rPr>
          <w:rFonts w:ascii="Arial" w:hAnsi="Arial" w:cs="Arial"/>
          <w:sz w:val="24"/>
          <w:szCs w:val="24"/>
        </w:rPr>
        <w:t xml:space="preserve"> yang artinya Sekolah yang dapat meningkatkan derajat kesehatan</w:t>
      </w:r>
      <w:r w:rsidR="00A657E1" w:rsidRPr="00A657E1">
        <w:rPr>
          <w:rFonts w:ascii="Arial" w:hAnsi="Arial" w:cs="Arial"/>
          <w:sz w:val="24"/>
          <w:szCs w:val="24"/>
        </w:rPr>
        <w:t xml:space="preserve"> </w:t>
      </w:r>
      <w:r w:rsidRPr="00A657E1">
        <w:rPr>
          <w:rFonts w:ascii="Arial" w:hAnsi="Arial" w:cs="Arial"/>
          <w:sz w:val="24"/>
          <w:szCs w:val="24"/>
        </w:rPr>
        <w:t>warga sekolahnya. Kesemuanya akan tercapai apabila sekolah dan lingkungannya dibina dan dikembangkan antara lain melalui kegiatan UKS.</w:t>
      </w:r>
    </w:p>
    <w:p w:rsidR="008764D6" w:rsidRDefault="007E6CAB" w:rsidP="003B33ED">
      <w:pPr>
        <w:spacing w:after="0" w:line="480" w:lineRule="auto"/>
        <w:ind w:firstLine="447"/>
        <w:jc w:val="both"/>
        <w:rPr>
          <w:rFonts w:ascii="Arial" w:hAnsi="Arial" w:cs="Arial"/>
          <w:sz w:val="24"/>
          <w:szCs w:val="24"/>
        </w:rPr>
      </w:pPr>
      <w:r w:rsidRPr="00A657E1">
        <w:rPr>
          <w:rFonts w:ascii="Arial" w:hAnsi="Arial" w:cs="Arial"/>
          <w:sz w:val="24"/>
          <w:szCs w:val="24"/>
        </w:rPr>
        <w:lastRenderedPageBreak/>
        <w:t>Usaha Kegiatan Sekolah (UKS) adalah</w:t>
      </w:r>
      <w:r w:rsidR="00D27F7D" w:rsidRPr="00A657E1">
        <w:rPr>
          <w:rFonts w:ascii="Arial" w:hAnsi="Arial" w:cs="Arial"/>
          <w:sz w:val="24"/>
          <w:szCs w:val="24"/>
        </w:rPr>
        <w:t xml:space="preserve"> </w:t>
      </w:r>
      <w:r w:rsidRPr="00A657E1">
        <w:rPr>
          <w:rFonts w:ascii="Arial" w:hAnsi="Arial" w:cs="Arial"/>
          <w:sz w:val="24"/>
          <w:szCs w:val="24"/>
        </w:rPr>
        <w:t>suatu usaha yang dilakukan sekolah untuk menolong</w:t>
      </w:r>
      <w:r w:rsidR="00D27F7D" w:rsidRPr="00A657E1">
        <w:rPr>
          <w:rFonts w:ascii="Arial" w:hAnsi="Arial" w:cs="Arial"/>
          <w:sz w:val="24"/>
          <w:szCs w:val="24"/>
        </w:rPr>
        <w:t xml:space="preserve"> </w:t>
      </w:r>
      <w:r w:rsidRPr="00A657E1">
        <w:rPr>
          <w:rFonts w:ascii="Arial" w:hAnsi="Arial" w:cs="Arial"/>
          <w:sz w:val="24"/>
          <w:szCs w:val="24"/>
        </w:rPr>
        <w:t xml:space="preserve">murid dan warga sekolah yang sakit dikawasan lingkungan sekolah. UKS biasanya dilakukan diruang kesehatan sekolah. </w:t>
      </w:r>
    </w:p>
    <w:p w:rsidR="007E6CAB" w:rsidRPr="00A657E1" w:rsidRDefault="007E6CAB" w:rsidP="00A657E1">
      <w:pPr>
        <w:spacing w:after="0" w:line="480" w:lineRule="auto"/>
        <w:jc w:val="both"/>
        <w:rPr>
          <w:rFonts w:ascii="Arial" w:hAnsi="Arial" w:cs="Arial"/>
          <w:sz w:val="24"/>
          <w:szCs w:val="24"/>
        </w:rPr>
      </w:pPr>
      <w:r w:rsidRPr="00A657E1">
        <w:rPr>
          <w:rFonts w:ascii="Arial" w:hAnsi="Arial" w:cs="Arial"/>
          <w:sz w:val="24"/>
          <w:szCs w:val="24"/>
        </w:rPr>
        <w:t>UKS memiliki pedoman yang biasa disebut Trias UKS, yaitu :</w:t>
      </w:r>
    </w:p>
    <w:p w:rsidR="007E6CAB" w:rsidRPr="00A657E1" w:rsidRDefault="007E6CAB" w:rsidP="008764D6">
      <w:pPr>
        <w:pStyle w:val="ListParagraph"/>
        <w:numPr>
          <w:ilvl w:val="0"/>
          <w:numId w:val="33"/>
        </w:numPr>
        <w:spacing w:after="0" w:line="240" w:lineRule="auto"/>
        <w:ind w:left="426"/>
        <w:jc w:val="both"/>
        <w:rPr>
          <w:rFonts w:ascii="Arial" w:hAnsi="Arial" w:cs="Arial"/>
          <w:sz w:val="24"/>
          <w:szCs w:val="24"/>
        </w:rPr>
      </w:pPr>
      <w:r w:rsidRPr="00A657E1">
        <w:rPr>
          <w:rFonts w:ascii="Arial" w:hAnsi="Arial" w:cs="Arial"/>
          <w:sz w:val="24"/>
          <w:szCs w:val="24"/>
        </w:rPr>
        <w:t>Pendidikan Kesehatan</w:t>
      </w:r>
    </w:p>
    <w:p w:rsidR="007E6CAB" w:rsidRPr="00A657E1" w:rsidRDefault="007E6CAB" w:rsidP="008764D6">
      <w:pPr>
        <w:pStyle w:val="ListParagraph"/>
        <w:spacing w:after="0" w:line="240" w:lineRule="auto"/>
        <w:ind w:left="426"/>
        <w:jc w:val="both"/>
        <w:rPr>
          <w:rFonts w:ascii="Arial" w:hAnsi="Arial" w:cs="Arial"/>
          <w:sz w:val="24"/>
          <w:szCs w:val="24"/>
          <w:vertAlign w:val="superscript"/>
        </w:rPr>
      </w:pPr>
      <w:r w:rsidRPr="00A657E1">
        <w:rPr>
          <w:rFonts w:ascii="Arial" w:hAnsi="Arial" w:cs="Arial"/>
          <w:sz w:val="24"/>
          <w:szCs w:val="24"/>
        </w:rPr>
        <w:t>Pendidikan kesehatan adalah keseluruhan pengalaman yang secara positif mengembangkan pengetahuan, sikap mental, kebiasaan dan perilaku yang bertalian dengan kesehatan pribadi, masyarakat dan bangsa.</w:t>
      </w:r>
    </w:p>
    <w:p w:rsidR="007E6CAB" w:rsidRPr="00A657E1" w:rsidRDefault="007E6CAB" w:rsidP="008764D6">
      <w:pPr>
        <w:pStyle w:val="ListParagraph"/>
        <w:numPr>
          <w:ilvl w:val="0"/>
          <w:numId w:val="33"/>
        </w:numPr>
        <w:spacing w:after="0" w:line="240" w:lineRule="auto"/>
        <w:ind w:left="426"/>
        <w:jc w:val="both"/>
        <w:rPr>
          <w:rFonts w:ascii="Arial" w:hAnsi="Arial" w:cs="Arial"/>
          <w:sz w:val="24"/>
          <w:szCs w:val="24"/>
        </w:rPr>
      </w:pPr>
      <w:r w:rsidRPr="00A657E1">
        <w:rPr>
          <w:rFonts w:ascii="Arial" w:hAnsi="Arial" w:cs="Arial"/>
          <w:sz w:val="24"/>
          <w:szCs w:val="24"/>
        </w:rPr>
        <w:t>Pelayanan Kesehatan</w:t>
      </w:r>
    </w:p>
    <w:p w:rsidR="007E6CAB" w:rsidRPr="00A657E1" w:rsidRDefault="007E6CAB" w:rsidP="008764D6">
      <w:pPr>
        <w:pStyle w:val="ListParagraph"/>
        <w:spacing w:after="0" w:line="240" w:lineRule="auto"/>
        <w:ind w:left="426"/>
        <w:jc w:val="both"/>
        <w:rPr>
          <w:rFonts w:ascii="Arial" w:hAnsi="Arial" w:cs="Arial"/>
          <w:sz w:val="24"/>
          <w:szCs w:val="24"/>
          <w:vertAlign w:val="superscript"/>
        </w:rPr>
      </w:pPr>
      <w:r w:rsidRPr="00A657E1">
        <w:rPr>
          <w:rFonts w:ascii="Arial" w:hAnsi="Arial" w:cs="Arial"/>
          <w:sz w:val="24"/>
          <w:szCs w:val="24"/>
        </w:rPr>
        <w:t>Pelayanan kesehatan adalah segala usaha sekolah yang langsung berhubungan dengan bantuan yang diberikan kepada anak didik untuk memperoleh dan memelihara derajat kesehatan terbaik yang mungkin diperoleh baik fisik maupun mental.</w:t>
      </w:r>
    </w:p>
    <w:p w:rsidR="007E6CAB" w:rsidRPr="00A657E1" w:rsidRDefault="007E6CAB" w:rsidP="008764D6">
      <w:pPr>
        <w:pStyle w:val="ListParagraph"/>
        <w:numPr>
          <w:ilvl w:val="0"/>
          <w:numId w:val="33"/>
        </w:numPr>
        <w:spacing w:after="0" w:line="240" w:lineRule="auto"/>
        <w:ind w:left="426"/>
        <w:jc w:val="both"/>
        <w:rPr>
          <w:rFonts w:ascii="Arial" w:hAnsi="Arial" w:cs="Arial"/>
          <w:sz w:val="24"/>
          <w:szCs w:val="24"/>
        </w:rPr>
      </w:pPr>
      <w:r w:rsidRPr="00A657E1">
        <w:rPr>
          <w:rFonts w:ascii="Arial" w:hAnsi="Arial" w:cs="Arial"/>
          <w:sz w:val="24"/>
          <w:szCs w:val="24"/>
        </w:rPr>
        <w:t>Pembinaan Sekolah Lingkungan Sehat</w:t>
      </w:r>
    </w:p>
    <w:p w:rsidR="007E6CAB" w:rsidRDefault="007E6CAB" w:rsidP="008764D6">
      <w:pPr>
        <w:pStyle w:val="ListParagraph"/>
        <w:spacing w:after="0" w:line="240" w:lineRule="auto"/>
        <w:ind w:left="426"/>
        <w:jc w:val="both"/>
        <w:rPr>
          <w:rFonts w:ascii="Arial" w:hAnsi="Arial" w:cs="Arial"/>
          <w:sz w:val="24"/>
          <w:szCs w:val="24"/>
        </w:rPr>
      </w:pPr>
      <w:r w:rsidRPr="00A657E1">
        <w:rPr>
          <w:rFonts w:ascii="Arial" w:hAnsi="Arial" w:cs="Arial"/>
          <w:sz w:val="24"/>
          <w:szCs w:val="24"/>
        </w:rPr>
        <w:t>Pembinaan Sekolah Lingkungan Sehat bukan hanya benda-benda yang langsung bersebelahan dengan bangunan sekolah, tetapi juga dengan lingkungan sekitarnya, termasuk letak, keadaan sanitasi, keamanan, dsb.</w:t>
      </w:r>
      <w:r w:rsidR="008764D6" w:rsidRPr="008764D6">
        <w:rPr>
          <w:rStyle w:val="FootnoteReference"/>
          <w:rFonts w:ascii="Arial" w:hAnsi="Arial" w:cs="Arial"/>
          <w:sz w:val="24"/>
          <w:szCs w:val="24"/>
        </w:rPr>
        <w:t xml:space="preserve"> </w:t>
      </w:r>
      <w:r w:rsidR="008764D6" w:rsidRPr="00A657E1">
        <w:rPr>
          <w:rStyle w:val="FootnoteReference"/>
          <w:rFonts w:ascii="Arial" w:hAnsi="Arial" w:cs="Arial"/>
          <w:sz w:val="24"/>
          <w:szCs w:val="24"/>
        </w:rPr>
        <w:footnoteReference w:id="9"/>
      </w:r>
    </w:p>
    <w:p w:rsidR="008764D6" w:rsidRPr="00A657E1" w:rsidRDefault="008764D6" w:rsidP="008764D6">
      <w:pPr>
        <w:pStyle w:val="ListParagraph"/>
        <w:spacing w:after="0" w:line="240" w:lineRule="auto"/>
        <w:ind w:left="426"/>
        <w:jc w:val="both"/>
        <w:rPr>
          <w:rFonts w:ascii="Arial" w:hAnsi="Arial" w:cs="Arial"/>
          <w:sz w:val="24"/>
          <w:szCs w:val="24"/>
        </w:rPr>
      </w:pPr>
    </w:p>
    <w:p w:rsidR="00B86514" w:rsidRPr="00A657E1" w:rsidRDefault="008764D6" w:rsidP="008764D6">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Dapat disimpulkan bahwa trias UKS memiliki tiga peranan yang saling berhubungan dan berkaitan serta tidak dapat dipisahkan satu dengan yang lainnya. </w:t>
      </w:r>
      <w:r w:rsidR="00B86514" w:rsidRPr="00A657E1">
        <w:rPr>
          <w:rFonts w:ascii="Arial" w:hAnsi="Arial" w:cs="Arial"/>
          <w:sz w:val="24"/>
          <w:szCs w:val="24"/>
        </w:rPr>
        <w:t>Usaha Kesehatan Sekolah mempunyai lambang yang</w:t>
      </w:r>
      <w:r w:rsidR="007E6CAB" w:rsidRPr="00A657E1">
        <w:rPr>
          <w:rFonts w:ascii="Arial" w:hAnsi="Arial" w:cs="Arial"/>
          <w:sz w:val="24"/>
          <w:szCs w:val="24"/>
        </w:rPr>
        <w:t xml:space="preserve"> </w:t>
      </w:r>
      <w:r w:rsidR="00A30944">
        <w:rPr>
          <w:rFonts w:ascii="Arial" w:hAnsi="Arial" w:cs="Arial"/>
          <w:sz w:val="24"/>
          <w:szCs w:val="24"/>
        </w:rPr>
        <w:t xml:space="preserve">berbentuk segitiga sama sisi di </w:t>
      </w:r>
      <w:r w:rsidR="007E6CAB" w:rsidRPr="00A657E1">
        <w:rPr>
          <w:rFonts w:ascii="Arial" w:hAnsi="Arial" w:cs="Arial"/>
          <w:sz w:val="24"/>
          <w:szCs w:val="24"/>
        </w:rPr>
        <w:t>dalamnya terdapat sebuah lingkaran yang menyinggung</w:t>
      </w:r>
      <w:r w:rsidR="00A30944">
        <w:rPr>
          <w:rFonts w:ascii="Arial" w:hAnsi="Arial" w:cs="Arial"/>
          <w:sz w:val="24"/>
          <w:szCs w:val="24"/>
        </w:rPr>
        <w:t xml:space="preserve"> </w:t>
      </w:r>
      <w:r w:rsidR="007E6CAB" w:rsidRPr="00A657E1">
        <w:rPr>
          <w:rFonts w:ascii="Arial" w:hAnsi="Arial" w:cs="Arial"/>
          <w:sz w:val="24"/>
          <w:szCs w:val="24"/>
        </w:rPr>
        <w:t>ketiga sisi segitiga itu. Dalam lingkaran terdapat tulisan UKS yang di</w:t>
      </w:r>
      <w:r w:rsidR="00B86514" w:rsidRPr="00A657E1">
        <w:rPr>
          <w:rFonts w:ascii="Arial" w:hAnsi="Arial" w:cs="Arial"/>
          <w:sz w:val="24"/>
          <w:szCs w:val="24"/>
        </w:rPr>
        <w:t>tulis secara mendatar dan vertik</w:t>
      </w:r>
      <w:r w:rsidR="007E6CAB" w:rsidRPr="00A657E1">
        <w:rPr>
          <w:rFonts w:ascii="Arial" w:hAnsi="Arial" w:cs="Arial"/>
          <w:sz w:val="24"/>
          <w:szCs w:val="24"/>
        </w:rPr>
        <w:t>al dengan huruf “K” terletak di tengah-tengah.</w:t>
      </w:r>
      <w:r w:rsidR="007E6CAB" w:rsidRPr="00A657E1">
        <w:rPr>
          <w:rStyle w:val="FootnoteReference"/>
          <w:rFonts w:ascii="Arial" w:hAnsi="Arial" w:cs="Arial"/>
          <w:sz w:val="24"/>
          <w:szCs w:val="24"/>
        </w:rPr>
        <w:footnoteReference w:id="10"/>
      </w:r>
    </w:p>
    <w:p w:rsidR="00EB4891" w:rsidRPr="00A657E1" w:rsidRDefault="007E6CAB"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lastRenderedPageBreak/>
        <w:t>Arti Lambang UKS</w:t>
      </w:r>
      <w:r w:rsidRPr="00A657E1">
        <w:rPr>
          <w:rFonts w:ascii="Arial" w:hAnsi="Arial" w:cs="Arial"/>
          <w:sz w:val="24"/>
          <w:szCs w:val="24"/>
        </w:rPr>
        <w:tab/>
        <w:t xml:space="preserve">Segitiga melambangkan lingkaran yang mempengaruhi pertumbuhan dan perkembangan seorang anak. Segitiga sama sisi juga melambangkan Trias UKS. Lingkaran melambangkan keterpaduan dan kegotongroyongan. Tulisan </w:t>
      </w:r>
      <w:r w:rsidR="00A657E1">
        <w:rPr>
          <w:rFonts w:ascii="Arial" w:hAnsi="Arial" w:cs="Arial"/>
          <w:sz w:val="24"/>
          <w:szCs w:val="24"/>
        </w:rPr>
        <w:t>UKS secara horizontal dan vertik</w:t>
      </w:r>
      <w:r w:rsidRPr="00A657E1">
        <w:rPr>
          <w:rFonts w:ascii="Arial" w:hAnsi="Arial" w:cs="Arial"/>
          <w:sz w:val="24"/>
          <w:szCs w:val="24"/>
        </w:rPr>
        <w:t>al melambangkan bahwa pembinaan dan pengembangan UKS adalah usaha yang berkesinambungan yang tidak henti-hentinya kepada semua tingkatan pendidikan dari TK sampai SMA.</w:t>
      </w:r>
    </w:p>
    <w:p w:rsidR="00A30944" w:rsidRDefault="00EB4891" w:rsidP="00A3652D">
      <w:pPr>
        <w:pStyle w:val="ListParagraph"/>
        <w:spacing w:after="0" w:line="240" w:lineRule="auto"/>
        <w:ind w:left="709" w:firstLine="11"/>
        <w:jc w:val="both"/>
        <w:rPr>
          <w:rFonts w:ascii="Arial" w:hAnsi="Arial" w:cs="Arial"/>
          <w:noProof/>
          <w:sz w:val="24"/>
          <w:szCs w:val="24"/>
        </w:rPr>
      </w:pPr>
      <w:r w:rsidRPr="00A657E1">
        <w:rPr>
          <w:rFonts w:ascii="Arial" w:hAnsi="Arial" w:cs="Arial"/>
          <w:noProof/>
          <w:sz w:val="24"/>
          <w:szCs w:val="24"/>
          <w:lang w:val="id-ID"/>
        </w:rPr>
        <w:t>Usaha Kesehatan Sekolah</w:t>
      </w:r>
      <w:r w:rsidRPr="00A657E1">
        <w:rPr>
          <w:rFonts w:ascii="Arial" w:hAnsi="Arial" w:cs="Arial"/>
          <w:noProof/>
          <w:sz w:val="24"/>
          <w:szCs w:val="24"/>
        </w:rPr>
        <w:t xml:space="preserve"> mempunyai dasar-dasar hukum diantaranya yaitu:</w:t>
      </w:r>
      <w:r w:rsidR="00A657E1">
        <w:rPr>
          <w:rFonts w:ascii="Arial" w:hAnsi="Arial" w:cs="Arial"/>
          <w:noProof/>
          <w:sz w:val="24"/>
          <w:szCs w:val="24"/>
        </w:rPr>
        <w:t xml:space="preserve"> (1) </w:t>
      </w:r>
      <w:r w:rsidR="0026587B">
        <w:rPr>
          <w:rFonts w:ascii="Arial" w:hAnsi="Arial" w:cs="Arial"/>
          <w:noProof/>
          <w:sz w:val="24"/>
          <w:szCs w:val="24"/>
          <w:lang w:val="id-ID"/>
        </w:rPr>
        <w:t>Undang</w:t>
      </w:r>
      <w:r w:rsidR="0026587B">
        <w:rPr>
          <w:rFonts w:ascii="Arial" w:hAnsi="Arial" w:cs="Arial"/>
          <w:noProof/>
          <w:sz w:val="24"/>
          <w:szCs w:val="24"/>
        </w:rPr>
        <w:t>-</w:t>
      </w:r>
      <w:r w:rsidRPr="00A657E1">
        <w:rPr>
          <w:rFonts w:ascii="Arial" w:hAnsi="Arial" w:cs="Arial"/>
          <w:noProof/>
          <w:sz w:val="24"/>
          <w:szCs w:val="24"/>
          <w:lang w:val="id-ID"/>
        </w:rPr>
        <w:t xml:space="preserve">undang Nomer 23 </w:t>
      </w:r>
      <w:r w:rsidR="00A657E1">
        <w:rPr>
          <w:rFonts w:ascii="Arial" w:hAnsi="Arial" w:cs="Arial"/>
          <w:noProof/>
          <w:sz w:val="24"/>
          <w:szCs w:val="24"/>
          <w:lang w:val="id-ID"/>
        </w:rPr>
        <w:t>Tahun 1992, tentang kesehatan (</w:t>
      </w:r>
      <w:r w:rsidRPr="00A657E1">
        <w:rPr>
          <w:rFonts w:ascii="Arial" w:hAnsi="Arial" w:cs="Arial"/>
          <w:noProof/>
          <w:sz w:val="24"/>
          <w:szCs w:val="24"/>
          <w:lang w:val="id-ID"/>
        </w:rPr>
        <w:t>lembaran Negara Republik Indonesia Tahun 1992 Nomor 100, tamb</w:t>
      </w:r>
      <w:r w:rsidR="00A657E1">
        <w:rPr>
          <w:rFonts w:ascii="Arial" w:hAnsi="Arial" w:cs="Arial"/>
          <w:noProof/>
          <w:sz w:val="24"/>
          <w:szCs w:val="24"/>
          <w:lang w:val="id-ID"/>
        </w:rPr>
        <w:t>ahan Lembaran Negara Nomor 3495</w:t>
      </w:r>
      <w:r w:rsidRPr="00A657E1">
        <w:rPr>
          <w:rFonts w:ascii="Arial" w:hAnsi="Arial" w:cs="Arial"/>
          <w:noProof/>
          <w:sz w:val="24"/>
          <w:szCs w:val="24"/>
          <w:lang w:val="id-ID"/>
        </w:rPr>
        <w:t>)</w:t>
      </w:r>
      <w:r w:rsidR="00A657E1">
        <w:rPr>
          <w:rFonts w:ascii="Arial" w:hAnsi="Arial" w:cs="Arial"/>
          <w:noProof/>
          <w:sz w:val="24"/>
          <w:szCs w:val="24"/>
        </w:rPr>
        <w:t xml:space="preserve">. (2) </w:t>
      </w:r>
      <w:r w:rsidRPr="00A657E1">
        <w:rPr>
          <w:rFonts w:ascii="Arial" w:hAnsi="Arial" w:cs="Arial"/>
          <w:noProof/>
          <w:sz w:val="24"/>
          <w:szCs w:val="24"/>
          <w:lang w:val="id-ID"/>
        </w:rPr>
        <w:t>Undang – Undang Nomor 22 Tahun 1999</w:t>
      </w:r>
      <w:r w:rsidR="00A657E1">
        <w:rPr>
          <w:rFonts w:ascii="Arial" w:hAnsi="Arial" w:cs="Arial"/>
          <w:noProof/>
          <w:sz w:val="24"/>
          <w:szCs w:val="24"/>
          <w:lang w:val="id-ID"/>
        </w:rPr>
        <w:t>, tentang Pemerintahan Daerah (</w:t>
      </w:r>
      <w:r w:rsidRPr="00A657E1">
        <w:rPr>
          <w:rFonts w:ascii="Arial" w:hAnsi="Arial" w:cs="Arial"/>
          <w:noProof/>
          <w:sz w:val="24"/>
          <w:szCs w:val="24"/>
          <w:lang w:val="id-ID"/>
        </w:rPr>
        <w:t>Lembaran Negara Republik Indonesia Tahun 1999 Nomor 60, Tamb</w:t>
      </w:r>
      <w:r w:rsidR="00A657E1">
        <w:rPr>
          <w:rFonts w:ascii="Arial" w:hAnsi="Arial" w:cs="Arial"/>
          <w:noProof/>
          <w:sz w:val="24"/>
          <w:szCs w:val="24"/>
          <w:lang w:val="id-ID"/>
        </w:rPr>
        <w:t>ahan Lembaran Negara Nomer 3839</w:t>
      </w:r>
      <w:r w:rsidRPr="00A657E1">
        <w:rPr>
          <w:rFonts w:ascii="Arial" w:hAnsi="Arial" w:cs="Arial"/>
          <w:noProof/>
          <w:sz w:val="24"/>
          <w:szCs w:val="24"/>
          <w:lang w:val="id-ID"/>
        </w:rPr>
        <w:t>) yang</w:t>
      </w:r>
      <w:r w:rsidR="0026587B">
        <w:rPr>
          <w:rFonts w:ascii="Arial" w:hAnsi="Arial" w:cs="Arial"/>
          <w:noProof/>
          <w:sz w:val="24"/>
          <w:szCs w:val="24"/>
          <w:lang w:val="id-ID"/>
        </w:rPr>
        <w:t xml:space="preserve"> disempurnakan menjadi Undang</w:t>
      </w:r>
      <w:r w:rsidR="0026587B">
        <w:rPr>
          <w:rFonts w:ascii="Arial" w:hAnsi="Arial" w:cs="Arial"/>
          <w:noProof/>
          <w:sz w:val="24"/>
          <w:szCs w:val="24"/>
        </w:rPr>
        <w:t>-</w:t>
      </w:r>
      <w:r w:rsidRPr="00A657E1">
        <w:rPr>
          <w:rFonts w:ascii="Arial" w:hAnsi="Arial" w:cs="Arial"/>
          <w:noProof/>
          <w:sz w:val="24"/>
          <w:szCs w:val="24"/>
          <w:lang w:val="id-ID"/>
        </w:rPr>
        <w:t>Undang Nomor 32 Tahun 2004</w:t>
      </w:r>
      <w:r w:rsidR="00A657E1">
        <w:rPr>
          <w:rFonts w:ascii="Arial" w:hAnsi="Arial" w:cs="Arial"/>
          <w:noProof/>
          <w:sz w:val="24"/>
          <w:szCs w:val="24"/>
        </w:rPr>
        <w:t xml:space="preserve">. (3) </w:t>
      </w:r>
      <w:r w:rsidRPr="00A657E1">
        <w:rPr>
          <w:rFonts w:ascii="Arial" w:hAnsi="Arial" w:cs="Arial"/>
          <w:noProof/>
          <w:sz w:val="24"/>
          <w:szCs w:val="24"/>
          <w:lang w:val="id-ID"/>
        </w:rPr>
        <w:t>Undang – Undang Nomer 25 Tahun 2000 Tetang</w:t>
      </w:r>
      <w:r w:rsidR="00A657E1">
        <w:rPr>
          <w:rFonts w:ascii="Arial" w:hAnsi="Arial" w:cs="Arial"/>
          <w:noProof/>
          <w:sz w:val="24"/>
          <w:szCs w:val="24"/>
          <w:lang w:val="id-ID"/>
        </w:rPr>
        <w:t xml:space="preserve"> Program Pembangunan Nasional (</w:t>
      </w:r>
      <w:r w:rsidRPr="00A657E1">
        <w:rPr>
          <w:rFonts w:ascii="Arial" w:hAnsi="Arial" w:cs="Arial"/>
          <w:noProof/>
          <w:sz w:val="24"/>
          <w:szCs w:val="24"/>
          <w:lang w:val="id-ID"/>
        </w:rPr>
        <w:t xml:space="preserve">Lembaran Negara Republik Indonesia </w:t>
      </w:r>
      <w:r w:rsidR="00A657E1">
        <w:rPr>
          <w:rFonts w:ascii="Arial" w:hAnsi="Arial" w:cs="Arial"/>
          <w:noProof/>
          <w:sz w:val="24"/>
          <w:szCs w:val="24"/>
          <w:lang w:val="id-ID"/>
        </w:rPr>
        <w:t>Tahun 2000 Nomor 206</w:t>
      </w:r>
      <w:r w:rsidRPr="00A657E1">
        <w:rPr>
          <w:rFonts w:ascii="Arial" w:hAnsi="Arial" w:cs="Arial"/>
          <w:noProof/>
          <w:sz w:val="24"/>
          <w:szCs w:val="24"/>
          <w:lang w:val="id-ID"/>
        </w:rPr>
        <w:t>)</w:t>
      </w:r>
      <w:r w:rsidR="00A657E1">
        <w:rPr>
          <w:rFonts w:ascii="Arial" w:hAnsi="Arial" w:cs="Arial"/>
          <w:noProof/>
          <w:sz w:val="24"/>
          <w:szCs w:val="24"/>
        </w:rPr>
        <w:t xml:space="preserve">. (4) </w:t>
      </w:r>
      <w:r w:rsidR="00A657E1">
        <w:rPr>
          <w:rFonts w:ascii="Arial" w:hAnsi="Arial" w:cs="Arial"/>
          <w:noProof/>
          <w:sz w:val="24"/>
          <w:szCs w:val="24"/>
          <w:lang w:val="id-ID"/>
        </w:rPr>
        <w:t>Undang–</w:t>
      </w:r>
      <w:r w:rsidRPr="00A657E1">
        <w:rPr>
          <w:rFonts w:ascii="Arial" w:hAnsi="Arial" w:cs="Arial"/>
          <w:noProof/>
          <w:sz w:val="24"/>
          <w:szCs w:val="24"/>
          <w:lang w:val="id-ID"/>
        </w:rPr>
        <w:t>Undang Nomor 20 Tahun 2003 Tenta</w:t>
      </w:r>
      <w:r w:rsidR="00A657E1">
        <w:rPr>
          <w:rFonts w:ascii="Arial" w:hAnsi="Arial" w:cs="Arial"/>
          <w:noProof/>
          <w:sz w:val="24"/>
          <w:szCs w:val="24"/>
          <w:lang w:val="id-ID"/>
        </w:rPr>
        <w:t>ng sistem Pendidikan Nasional (</w:t>
      </w:r>
      <w:r w:rsidRPr="00A657E1">
        <w:rPr>
          <w:rFonts w:ascii="Arial" w:hAnsi="Arial" w:cs="Arial"/>
          <w:noProof/>
          <w:sz w:val="24"/>
          <w:szCs w:val="24"/>
          <w:lang w:val="id-ID"/>
        </w:rPr>
        <w:t xml:space="preserve">Lembaran Negara Republik Indonesia Tahun 2003 Nomor 78, Tambahan </w:t>
      </w:r>
    </w:p>
    <w:p w:rsidR="00EB4891" w:rsidRDefault="00EB4891" w:rsidP="00A3652D">
      <w:pPr>
        <w:pStyle w:val="ListParagraph"/>
        <w:spacing w:after="0" w:line="240" w:lineRule="auto"/>
        <w:ind w:left="709" w:firstLine="11"/>
        <w:jc w:val="both"/>
        <w:rPr>
          <w:rFonts w:ascii="Arial" w:hAnsi="Arial" w:cs="Arial"/>
          <w:sz w:val="24"/>
          <w:szCs w:val="24"/>
          <w:lang w:eastAsia="id-ID"/>
        </w:rPr>
      </w:pPr>
      <w:r w:rsidRPr="00A657E1">
        <w:rPr>
          <w:rFonts w:ascii="Arial" w:hAnsi="Arial" w:cs="Arial"/>
          <w:noProof/>
          <w:sz w:val="24"/>
          <w:szCs w:val="24"/>
          <w:lang w:val="id-ID"/>
        </w:rPr>
        <w:t>Lembaran Negara Nomor 4301</w:t>
      </w:r>
      <w:r w:rsidR="00A657E1">
        <w:rPr>
          <w:rFonts w:ascii="Arial" w:hAnsi="Arial" w:cs="Arial"/>
          <w:noProof/>
          <w:sz w:val="24"/>
          <w:szCs w:val="24"/>
        </w:rPr>
        <w:t xml:space="preserve">). (5) </w:t>
      </w:r>
      <w:r w:rsidRPr="00A657E1">
        <w:rPr>
          <w:rFonts w:ascii="Arial" w:hAnsi="Arial" w:cs="Arial"/>
          <w:sz w:val="24"/>
          <w:szCs w:val="24"/>
          <w:lang w:val="id-ID" w:eastAsia="id-ID"/>
        </w:rPr>
        <w:t xml:space="preserve">Peraturan Pemerintah Nomor 28 Tahun </w:t>
      </w:r>
      <w:r w:rsidR="00A657E1">
        <w:rPr>
          <w:rFonts w:ascii="Arial" w:hAnsi="Arial" w:cs="Arial"/>
          <w:sz w:val="24"/>
          <w:szCs w:val="24"/>
          <w:lang w:val="id-ID" w:eastAsia="id-ID"/>
        </w:rPr>
        <w:t>1990 tentang Pendidikan Dasar (</w:t>
      </w:r>
      <w:r w:rsidRPr="00A657E1">
        <w:rPr>
          <w:rFonts w:ascii="Arial" w:hAnsi="Arial" w:cs="Arial"/>
          <w:sz w:val="24"/>
          <w:szCs w:val="24"/>
          <w:lang w:val="id-ID" w:eastAsia="id-ID"/>
        </w:rPr>
        <w:t>Lembaran Negara Tahun 1990 Nomor 36, Tambahan Lembaran Negara Nomor 3412) sebagaimana telah diubah dengan Peraturan P</w:t>
      </w:r>
      <w:r w:rsidR="00A657E1">
        <w:rPr>
          <w:rFonts w:ascii="Arial" w:hAnsi="Arial" w:cs="Arial"/>
          <w:sz w:val="24"/>
          <w:szCs w:val="24"/>
          <w:lang w:val="id-ID" w:eastAsia="id-ID"/>
        </w:rPr>
        <w:t>emerintah Nomor 55 Tahun 1998 (</w:t>
      </w:r>
      <w:r w:rsidRPr="00A657E1">
        <w:rPr>
          <w:rFonts w:ascii="Arial" w:hAnsi="Arial" w:cs="Arial"/>
          <w:sz w:val="24"/>
          <w:szCs w:val="24"/>
          <w:lang w:val="id-ID" w:eastAsia="id-ID"/>
        </w:rPr>
        <w:t>Lembaran Negara Tahun 1998 Nomor 90, Tamb</w:t>
      </w:r>
      <w:r w:rsidR="00A657E1">
        <w:rPr>
          <w:rFonts w:ascii="Arial" w:hAnsi="Arial" w:cs="Arial"/>
          <w:sz w:val="24"/>
          <w:szCs w:val="24"/>
          <w:lang w:val="id-ID" w:eastAsia="id-ID"/>
        </w:rPr>
        <w:t>ahan Lembaran Negara Nomor 3763</w:t>
      </w:r>
      <w:r w:rsidRPr="00A657E1">
        <w:rPr>
          <w:rFonts w:ascii="Arial" w:hAnsi="Arial" w:cs="Arial"/>
          <w:sz w:val="24"/>
          <w:szCs w:val="24"/>
          <w:lang w:val="id-ID" w:eastAsia="id-ID"/>
        </w:rPr>
        <w:t>)</w:t>
      </w:r>
      <w:r w:rsidR="00A657E1">
        <w:rPr>
          <w:rFonts w:ascii="Arial" w:hAnsi="Arial" w:cs="Arial"/>
          <w:sz w:val="24"/>
          <w:szCs w:val="24"/>
          <w:lang w:eastAsia="id-ID"/>
        </w:rPr>
        <w:t xml:space="preserve">. (6) </w:t>
      </w:r>
      <w:r w:rsidRPr="00A657E1">
        <w:rPr>
          <w:rFonts w:ascii="Arial" w:hAnsi="Arial" w:cs="Arial"/>
          <w:sz w:val="24"/>
          <w:szCs w:val="24"/>
          <w:lang w:val="id-ID" w:eastAsia="id-ID"/>
        </w:rPr>
        <w:t>Peraturan Pemerintah Nomor 39 Ta</w:t>
      </w:r>
      <w:r w:rsidR="00A657E1">
        <w:rPr>
          <w:rFonts w:ascii="Arial" w:hAnsi="Arial" w:cs="Arial"/>
          <w:sz w:val="24"/>
          <w:szCs w:val="24"/>
          <w:lang w:val="id-ID" w:eastAsia="id-ID"/>
        </w:rPr>
        <w:t>hun 1992 (</w:t>
      </w:r>
      <w:r w:rsidRPr="00A657E1">
        <w:rPr>
          <w:rFonts w:ascii="Arial" w:hAnsi="Arial" w:cs="Arial"/>
          <w:sz w:val="24"/>
          <w:szCs w:val="24"/>
          <w:lang w:val="id-ID" w:eastAsia="id-ID"/>
        </w:rPr>
        <w:t>Lembaran Negara Republik Indonesia Tahun 1992 Nomor 69, Tamb</w:t>
      </w:r>
      <w:r w:rsidR="00A657E1">
        <w:rPr>
          <w:rFonts w:ascii="Arial" w:hAnsi="Arial" w:cs="Arial"/>
          <w:sz w:val="24"/>
          <w:szCs w:val="24"/>
          <w:lang w:val="id-ID" w:eastAsia="id-ID"/>
        </w:rPr>
        <w:t>ahan Lembaran Negara Nomor 3485</w:t>
      </w:r>
      <w:r w:rsidRPr="00A657E1">
        <w:rPr>
          <w:rFonts w:ascii="Arial" w:hAnsi="Arial" w:cs="Arial"/>
          <w:sz w:val="24"/>
          <w:szCs w:val="24"/>
          <w:lang w:val="id-ID" w:eastAsia="id-ID"/>
        </w:rPr>
        <w:t>)</w:t>
      </w:r>
      <w:r w:rsidR="00A657E1">
        <w:rPr>
          <w:rFonts w:ascii="Arial" w:hAnsi="Arial" w:cs="Arial"/>
          <w:sz w:val="24"/>
          <w:szCs w:val="24"/>
          <w:lang w:eastAsia="id-ID"/>
        </w:rPr>
        <w:t xml:space="preserve">. (7) </w:t>
      </w:r>
      <w:r w:rsidRPr="00A657E1">
        <w:rPr>
          <w:rFonts w:ascii="Arial" w:hAnsi="Arial" w:cs="Arial"/>
          <w:sz w:val="24"/>
          <w:szCs w:val="24"/>
          <w:lang w:val="id-ID" w:eastAsia="id-ID"/>
        </w:rPr>
        <w:t>Peraturan Pemerintah Nomor 25 Tahun 2000 tentang Kewenangan Pusar dan P</w:t>
      </w:r>
      <w:r w:rsidR="00A657E1">
        <w:rPr>
          <w:rFonts w:ascii="Arial" w:hAnsi="Arial" w:cs="Arial"/>
          <w:sz w:val="24"/>
          <w:szCs w:val="24"/>
          <w:lang w:val="id-ID" w:eastAsia="id-ID"/>
        </w:rPr>
        <w:t>ropinsi sebagai Daerah Otonom (</w:t>
      </w:r>
      <w:r w:rsidRPr="00A657E1">
        <w:rPr>
          <w:rFonts w:ascii="Arial" w:hAnsi="Arial" w:cs="Arial"/>
          <w:sz w:val="24"/>
          <w:szCs w:val="24"/>
          <w:lang w:val="id-ID" w:eastAsia="id-ID"/>
        </w:rPr>
        <w:t>Lembaran Negara Republik Indonesia Tahun 2000 Nomor 54, Tamb</w:t>
      </w:r>
      <w:r w:rsidR="00A657E1">
        <w:rPr>
          <w:rFonts w:ascii="Arial" w:hAnsi="Arial" w:cs="Arial"/>
          <w:sz w:val="24"/>
          <w:szCs w:val="24"/>
          <w:lang w:val="id-ID" w:eastAsia="id-ID"/>
        </w:rPr>
        <w:t>ahan Lembaran Negara Nomor 3954</w:t>
      </w:r>
      <w:r w:rsidRPr="00A657E1">
        <w:rPr>
          <w:rFonts w:ascii="Arial" w:hAnsi="Arial" w:cs="Arial"/>
          <w:sz w:val="24"/>
          <w:szCs w:val="24"/>
          <w:lang w:val="id-ID" w:eastAsia="id-ID"/>
        </w:rPr>
        <w:t>)</w:t>
      </w:r>
      <w:r w:rsidR="00A657E1">
        <w:rPr>
          <w:rFonts w:ascii="Arial" w:hAnsi="Arial" w:cs="Arial"/>
          <w:sz w:val="24"/>
          <w:szCs w:val="24"/>
          <w:lang w:eastAsia="id-ID"/>
        </w:rPr>
        <w:t xml:space="preserve">. (8) </w:t>
      </w:r>
      <w:r w:rsidRPr="00A657E1">
        <w:rPr>
          <w:rFonts w:ascii="Arial" w:hAnsi="Arial" w:cs="Arial"/>
          <w:sz w:val="24"/>
          <w:szCs w:val="24"/>
          <w:lang w:val="id-ID" w:eastAsia="id-ID"/>
        </w:rPr>
        <w:t>SKB 4 Menteri Nomor 1/U/SKB/2003, Nomor 1067/Menkes/SKB/VII/2003,</w:t>
      </w:r>
      <w:r w:rsidR="00F918E5">
        <w:rPr>
          <w:rFonts w:ascii="Arial" w:hAnsi="Arial" w:cs="Arial"/>
          <w:sz w:val="24"/>
          <w:szCs w:val="24"/>
          <w:lang w:eastAsia="id-ID"/>
        </w:rPr>
        <w:t xml:space="preserve"> </w:t>
      </w:r>
      <w:r w:rsidRPr="00A657E1">
        <w:rPr>
          <w:rFonts w:ascii="Arial" w:hAnsi="Arial" w:cs="Arial"/>
          <w:sz w:val="24"/>
          <w:szCs w:val="24"/>
          <w:lang w:val="id-ID" w:eastAsia="id-ID"/>
        </w:rPr>
        <w:t>Nomor MA/230A/2003,</w:t>
      </w:r>
      <w:r w:rsidR="00F918E5">
        <w:rPr>
          <w:rFonts w:ascii="Arial" w:hAnsi="Arial" w:cs="Arial"/>
          <w:sz w:val="24"/>
          <w:szCs w:val="24"/>
          <w:lang w:eastAsia="id-ID"/>
        </w:rPr>
        <w:t xml:space="preserve"> </w:t>
      </w:r>
      <w:r w:rsidRPr="00A657E1">
        <w:rPr>
          <w:rFonts w:ascii="Arial" w:hAnsi="Arial" w:cs="Arial"/>
          <w:sz w:val="24"/>
          <w:szCs w:val="24"/>
          <w:lang w:val="id-ID" w:eastAsia="id-ID"/>
        </w:rPr>
        <w:t>Nomor 26 Tahun 2003, tentang Pembinaan dan Pengembangan Usaha Kesehatan Sekolah</w:t>
      </w:r>
      <w:r w:rsidR="00F918E5">
        <w:rPr>
          <w:rFonts w:ascii="Arial" w:hAnsi="Arial" w:cs="Arial"/>
          <w:sz w:val="24"/>
          <w:szCs w:val="24"/>
          <w:lang w:eastAsia="id-ID"/>
        </w:rPr>
        <w:t xml:space="preserve">. (9) </w:t>
      </w:r>
      <w:r w:rsidRPr="00A657E1">
        <w:rPr>
          <w:rFonts w:ascii="Arial" w:hAnsi="Arial" w:cs="Arial"/>
          <w:sz w:val="24"/>
          <w:szCs w:val="24"/>
          <w:lang w:val="id-ID" w:eastAsia="id-ID"/>
        </w:rPr>
        <w:t xml:space="preserve">SKB 4 Menteri Nomor 2/P/skb/2003, Nomor 1068/Menkes/SKB/VII/2003,Nomor </w:t>
      </w:r>
      <w:r w:rsidRPr="00A657E1">
        <w:rPr>
          <w:rFonts w:ascii="Arial" w:hAnsi="Arial" w:cs="Arial"/>
          <w:sz w:val="24"/>
          <w:szCs w:val="24"/>
          <w:lang w:val="id-ID" w:eastAsia="id-ID"/>
        </w:rPr>
        <w:lastRenderedPageBreak/>
        <w:t>MA/230B/2003,Nomor 4415-404 Tahun 2003,</w:t>
      </w:r>
      <w:r w:rsidR="00F918E5">
        <w:rPr>
          <w:rFonts w:ascii="Arial" w:hAnsi="Arial" w:cs="Arial"/>
          <w:sz w:val="24"/>
          <w:szCs w:val="24"/>
          <w:lang w:eastAsia="id-ID"/>
        </w:rPr>
        <w:t xml:space="preserve"> </w:t>
      </w:r>
      <w:r w:rsidRPr="00A657E1">
        <w:rPr>
          <w:rFonts w:ascii="Arial" w:hAnsi="Arial" w:cs="Arial"/>
          <w:sz w:val="24"/>
          <w:szCs w:val="24"/>
          <w:lang w:val="id-ID" w:eastAsia="id-ID"/>
        </w:rPr>
        <w:t>Tentang Tim Pembina Usaha Kesehatan Sekolah Pusat.</w:t>
      </w:r>
      <w:r w:rsidRPr="00A657E1">
        <w:rPr>
          <w:rStyle w:val="FootnoteReference"/>
          <w:rFonts w:ascii="Arial" w:hAnsi="Arial" w:cs="Arial"/>
          <w:sz w:val="24"/>
          <w:szCs w:val="24"/>
          <w:lang w:val="id-ID" w:eastAsia="id-ID"/>
        </w:rPr>
        <w:footnoteReference w:id="11"/>
      </w:r>
    </w:p>
    <w:p w:rsidR="006936CF" w:rsidRPr="006936CF" w:rsidRDefault="006936CF" w:rsidP="008764D6">
      <w:pPr>
        <w:pStyle w:val="ListParagraph"/>
        <w:spacing w:after="0" w:line="240" w:lineRule="auto"/>
        <w:ind w:left="0"/>
        <w:jc w:val="both"/>
        <w:rPr>
          <w:rFonts w:ascii="Arial" w:hAnsi="Arial" w:cs="Arial"/>
          <w:sz w:val="24"/>
          <w:szCs w:val="24"/>
        </w:rPr>
      </w:pPr>
    </w:p>
    <w:p w:rsidR="00EB4891" w:rsidRPr="00A657E1" w:rsidRDefault="00D27F7D" w:rsidP="00A657E1">
      <w:pPr>
        <w:pStyle w:val="ListParagraph"/>
        <w:tabs>
          <w:tab w:val="left" w:pos="0"/>
        </w:tabs>
        <w:spacing w:after="0" w:line="480" w:lineRule="auto"/>
        <w:ind w:left="0"/>
        <w:jc w:val="both"/>
        <w:rPr>
          <w:rFonts w:ascii="Arial" w:hAnsi="Arial" w:cs="Arial"/>
          <w:sz w:val="24"/>
          <w:szCs w:val="24"/>
          <w:lang w:val="id-ID" w:eastAsia="id-ID"/>
        </w:rPr>
      </w:pPr>
      <w:r w:rsidRPr="00A657E1">
        <w:rPr>
          <w:rFonts w:ascii="Arial" w:hAnsi="Arial" w:cs="Arial"/>
          <w:sz w:val="24"/>
          <w:szCs w:val="24"/>
          <w:lang w:eastAsia="id-ID"/>
        </w:rPr>
        <w:tab/>
        <w:t>Dari dasar-dasar hukum tentang Usaha Kesehatan Sekolah di</w:t>
      </w:r>
      <w:r w:rsidR="00A3652D">
        <w:rPr>
          <w:rFonts w:ascii="Arial" w:hAnsi="Arial" w:cs="Arial"/>
          <w:sz w:val="24"/>
          <w:szCs w:val="24"/>
          <w:lang w:eastAsia="id-ID"/>
        </w:rPr>
        <w:t xml:space="preserve"> </w:t>
      </w:r>
      <w:r w:rsidRPr="00A657E1">
        <w:rPr>
          <w:rFonts w:ascii="Arial" w:hAnsi="Arial" w:cs="Arial"/>
          <w:sz w:val="24"/>
          <w:szCs w:val="24"/>
          <w:lang w:eastAsia="id-ID"/>
        </w:rPr>
        <w:t>atas diharapkan p</w:t>
      </w:r>
      <w:r w:rsidR="00EB4891" w:rsidRPr="00A657E1">
        <w:rPr>
          <w:rFonts w:ascii="Arial" w:hAnsi="Arial" w:cs="Arial"/>
          <w:sz w:val="24"/>
          <w:szCs w:val="24"/>
          <w:lang w:val="id-ID" w:eastAsia="id-ID"/>
        </w:rPr>
        <w:t>elaksanaan UKS di Sekolah mempunyai tujuan yang dapat meningkatkan derajat kesehatan dan kemampua</w:t>
      </w:r>
      <w:r w:rsidR="005D7A42">
        <w:rPr>
          <w:rFonts w:ascii="Arial" w:hAnsi="Arial" w:cs="Arial"/>
          <w:sz w:val="24"/>
          <w:szCs w:val="24"/>
          <w:lang w:val="id-ID" w:eastAsia="id-ID"/>
        </w:rPr>
        <w:t>n untuk hidup sehat dari anak–</w:t>
      </w:r>
      <w:r w:rsidR="00EB4891" w:rsidRPr="00A657E1">
        <w:rPr>
          <w:rFonts w:ascii="Arial" w:hAnsi="Arial" w:cs="Arial"/>
          <w:sz w:val="24"/>
          <w:szCs w:val="24"/>
          <w:lang w:val="id-ID" w:eastAsia="id-ID"/>
        </w:rPr>
        <w:t xml:space="preserve">anak sekolah. Adapun tujuan dari UKS adalah meningkatkan mutu pendidikan dan prestasi belajar peserta didik dengan meningkatkan perilaku hidup bersih dan sehat serta derajat kesehatan peserta didik maupun warga belajar dan menciptakan lingkungan yang sehat,sehingga memungkinkan pertumbuhan dan perkembangan yang harmonis serta optimal dalam rangka pembentukan manusia indonesia seutuhnya. </w:t>
      </w:r>
    </w:p>
    <w:p w:rsidR="00C004E2" w:rsidRDefault="00EB4891" w:rsidP="00C004E2">
      <w:pPr>
        <w:pStyle w:val="ListParagraph"/>
        <w:spacing w:after="0" w:line="480" w:lineRule="auto"/>
        <w:ind w:left="0" w:firstLine="709"/>
        <w:jc w:val="both"/>
        <w:rPr>
          <w:rFonts w:ascii="Arial" w:hAnsi="Arial" w:cs="Arial"/>
          <w:sz w:val="24"/>
          <w:szCs w:val="24"/>
          <w:lang w:eastAsia="id-ID"/>
        </w:rPr>
      </w:pPr>
      <w:r w:rsidRPr="00A657E1">
        <w:rPr>
          <w:rFonts w:ascii="Arial" w:hAnsi="Arial" w:cs="Arial"/>
          <w:sz w:val="24"/>
          <w:szCs w:val="24"/>
          <w:lang w:val="id-ID" w:eastAsia="id-ID"/>
        </w:rPr>
        <w:tab/>
        <w:t>Sedangkan menurut Tim Pembina UKS pusat</w:t>
      </w:r>
      <w:r w:rsidR="008764D6">
        <w:rPr>
          <w:rFonts w:ascii="Arial" w:hAnsi="Arial" w:cs="Arial"/>
          <w:sz w:val="24"/>
          <w:szCs w:val="24"/>
          <w:lang w:eastAsia="id-ID"/>
        </w:rPr>
        <w:t>,</w:t>
      </w:r>
      <w:r w:rsidRPr="00A657E1">
        <w:rPr>
          <w:rFonts w:ascii="Arial" w:hAnsi="Arial" w:cs="Arial"/>
          <w:sz w:val="24"/>
          <w:szCs w:val="24"/>
          <w:lang w:val="id-ID" w:eastAsia="id-ID"/>
        </w:rPr>
        <w:t xml:space="preserve"> tuju</w:t>
      </w:r>
      <w:r w:rsidR="00C004E2">
        <w:rPr>
          <w:rFonts w:ascii="Arial" w:hAnsi="Arial" w:cs="Arial"/>
          <w:sz w:val="24"/>
          <w:szCs w:val="24"/>
          <w:lang w:val="id-ID" w:eastAsia="id-ID"/>
        </w:rPr>
        <w:t>an UKS menjadi dua macam yaitu</w:t>
      </w:r>
      <w:r w:rsidRPr="00A657E1">
        <w:rPr>
          <w:rFonts w:ascii="Arial" w:hAnsi="Arial" w:cs="Arial"/>
          <w:sz w:val="24"/>
          <w:szCs w:val="24"/>
          <w:lang w:val="id-ID" w:eastAsia="id-ID"/>
        </w:rPr>
        <w:t xml:space="preserve"> tujuan umum dan tujuan khusus.</w:t>
      </w:r>
      <w:r w:rsidR="00C004E2">
        <w:rPr>
          <w:rFonts w:ascii="Arial" w:hAnsi="Arial" w:cs="Arial"/>
          <w:sz w:val="24"/>
          <w:szCs w:val="24"/>
          <w:lang w:eastAsia="id-ID"/>
        </w:rPr>
        <w:t xml:space="preserve"> </w:t>
      </w:r>
      <w:r w:rsidRPr="00C004E2">
        <w:rPr>
          <w:rFonts w:ascii="Arial" w:hAnsi="Arial" w:cs="Arial"/>
          <w:sz w:val="24"/>
          <w:szCs w:val="24"/>
          <w:lang w:val="id-ID" w:eastAsia="id-ID"/>
        </w:rPr>
        <w:t>Tujuan Umum</w:t>
      </w:r>
      <w:r w:rsidR="00C004E2">
        <w:rPr>
          <w:rFonts w:ascii="Arial" w:hAnsi="Arial" w:cs="Arial"/>
          <w:sz w:val="24"/>
          <w:szCs w:val="24"/>
          <w:lang w:eastAsia="id-ID"/>
        </w:rPr>
        <w:t xml:space="preserve"> dari</w:t>
      </w:r>
      <w:r w:rsidRPr="00A657E1">
        <w:rPr>
          <w:rFonts w:ascii="Arial" w:hAnsi="Arial" w:cs="Arial"/>
          <w:sz w:val="24"/>
          <w:szCs w:val="24"/>
          <w:lang w:val="id-ID" w:eastAsia="id-ID"/>
        </w:rPr>
        <w:t xml:space="preserve"> Usaha Kesehatan Sekolah adalah untuk meningkatkan mutu pendidikan dan prestasi belajar peserta didik</w:t>
      </w:r>
      <w:r w:rsidR="00C004E2">
        <w:rPr>
          <w:rFonts w:ascii="Arial" w:hAnsi="Arial" w:cs="Arial"/>
          <w:sz w:val="24"/>
          <w:szCs w:val="24"/>
          <w:lang w:eastAsia="id-ID"/>
        </w:rPr>
        <w:t>.</w:t>
      </w:r>
      <w:r w:rsidR="00C004E2">
        <w:rPr>
          <w:rStyle w:val="FootnoteReference"/>
          <w:rFonts w:ascii="Arial" w:hAnsi="Arial"/>
          <w:sz w:val="24"/>
          <w:szCs w:val="24"/>
          <w:lang w:eastAsia="id-ID"/>
        </w:rPr>
        <w:footnoteReference w:id="12"/>
      </w:r>
      <w:r w:rsidRPr="00A657E1">
        <w:rPr>
          <w:rFonts w:ascii="Arial" w:hAnsi="Arial" w:cs="Arial"/>
          <w:sz w:val="24"/>
          <w:szCs w:val="24"/>
          <w:lang w:val="id-ID" w:eastAsia="id-ID"/>
        </w:rPr>
        <w:t xml:space="preserve"> dengan meningkatkan perilaku hidup bersih dan sehat serta derajat kesehatan peserta didik dan menciptakan lingkungan yang sehat, sehingga memungkinkan pertumbuhan dan perkembangan yang harmonis dan optimal dalam rangka pembentukan manusia Indonesia seutuhnya.</w:t>
      </w:r>
      <w:r w:rsidR="00C004E2">
        <w:rPr>
          <w:rFonts w:ascii="Arial" w:hAnsi="Arial" w:cs="Arial"/>
          <w:sz w:val="24"/>
          <w:szCs w:val="24"/>
          <w:lang w:eastAsia="id-ID"/>
        </w:rPr>
        <w:t xml:space="preserve"> </w:t>
      </w:r>
    </w:p>
    <w:p w:rsidR="00D27F7D" w:rsidRPr="00A657E1" w:rsidRDefault="00EB4891" w:rsidP="00C004E2">
      <w:pPr>
        <w:pStyle w:val="ListParagraph"/>
        <w:spacing w:after="0" w:line="480" w:lineRule="auto"/>
        <w:ind w:left="0" w:firstLine="709"/>
        <w:jc w:val="both"/>
        <w:rPr>
          <w:rFonts w:ascii="Arial" w:hAnsi="Arial" w:cs="Arial"/>
          <w:sz w:val="24"/>
          <w:szCs w:val="24"/>
          <w:lang w:val="id-ID" w:eastAsia="id-ID"/>
        </w:rPr>
      </w:pPr>
      <w:r w:rsidRPr="00C004E2">
        <w:rPr>
          <w:rFonts w:ascii="Arial" w:hAnsi="Arial" w:cs="Arial"/>
          <w:sz w:val="24"/>
          <w:szCs w:val="24"/>
          <w:lang w:val="id-ID" w:eastAsia="id-ID"/>
        </w:rPr>
        <w:lastRenderedPageBreak/>
        <w:t>Tujuan Khusus</w:t>
      </w:r>
      <w:r w:rsidR="00C004E2">
        <w:rPr>
          <w:rFonts w:ascii="Arial" w:hAnsi="Arial" w:cs="Arial"/>
          <w:sz w:val="24"/>
          <w:szCs w:val="24"/>
          <w:lang w:eastAsia="id-ID"/>
        </w:rPr>
        <w:t xml:space="preserve"> dari Usaha Kesehatan Sekolah adalah m</w:t>
      </w:r>
      <w:r w:rsidRPr="00A657E1">
        <w:rPr>
          <w:rFonts w:ascii="Arial" w:hAnsi="Arial" w:cs="Arial"/>
          <w:sz w:val="24"/>
          <w:szCs w:val="24"/>
          <w:lang w:val="id-ID" w:eastAsia="id-ID"/>
        </w:rPr>
        <w:t>emupuk kebiasaan hidup sehat dan meningkatkan derajat kesehatan peserta didik.</w:t>
      </w:r>
      <w:r w:rsidRPr="00A657E1">
        <w:rPr>
          <w:rStyle w:val="FootnoteReference"/>
          <w:rFonts w:ascii="Arial" w:hAnsi="Arial" w:cs="Arial"/>
          <w:sz w:val="24"/>
          <w:szCs w:val="24"/>
          <w:lang w:val="id-ID" w:eastAsia="id-ID"/>
        </w:rPr>
        <w:footnoteReference w:id="13"/>
      </w:r>
      <w:r w:rsidR="00297EB5">
        <w:rPr>
          <w:rFonts w:ascii="Arial" w:hAnsi="Arial" w:cs="Arial"/>
          <w:sz w:val="24"/>
          <w:szCs w:val="24"/>
          <w:lang w:eastAsia="id-ID"/>
        </w:rPr>
        <w:t xml:space="preserve"> </w:t>
      </w:r>
      <w:r w:rsidR="00D27F7D" w:rsidRPr="00A657E1">
        <w:rPr>
          <w:rFonts w:ascii="Arial" w:hAnsi="Arial" w:cs="Arial"/>
          <w:sz w:val="24"/>
          <w:szCs w:val="24"/>
        </w:rPr>
        <w:t xml:space="preserve">Melihat dari tujuan Usaha Kesehatan Sekolah </w:t>
      </w:r>
      <w:r w:rsidR="00D27F7D" w:rsidRPr="00A657E1">
        <w:rPr>
          <w:rFonts w:ascii="Arial" w:hAnsi="Arial" w:cs="Arial"/>
          <w:sz w:val="24"/>
          <w:szCs w:val="24"/>
          <w:lang w:eastAsia="id-ID"/>
        </w:rPr>
        <w:t>m</w:t>
      </w:r>
      <w:r w:rsidR="00D27F7D" w:rsidRPr="00A657E1">
        <w:rPr>
          <w:rFonts w:ascii="Arial" w:hAnsi="Arial" w:cs="Arial"/>
          <w:sz w:val="24"/>
          <w:szCs w:val="24"/>
          <w:lang w:val="id-ID" w:eastAsia="id-ID"/>
        </w:rPr>
        <w:t>asalah kesehatan anak usia sekolah sangat tergantung pada periode proses pertumbuhan perkembangan sehingga upaya pelayanan yang dilaksanakan harus disesuaikan dengan kondisi dan proses tumbuh kembang anak, yaitu pra remaja dan remaja. Dengan demikian upaya intervensi dalam pembinaan kesehatan anak usia sekolah terletak pada upaya pembentukan kestabilan fungsi dan perannya mewujudkan kesehatan keluarga dan pada gilirannya akan mewujudkan derajat kesehatan masyarakat secara optimal. Untuk dapat mewujudkan upaya tersebut tentunya diperlukan sumber daya yang memadai dan manajemen serta organisasai pembinaan dan pengembangan UKS yang fleksibel dan sesuai dengan situasi dan kondisi dimana program UKS itu dilaksanakan.</w:t>
      </w:r>
    </w:p>
    <w:p w:rsidR="00D27F7D" w:rsidRPr="00A657E1" w:rsidRDefault="00D27F7D" w:rsidP="00A657E1">
      <w:pPr>
        <w:pStyle w:val="ListParagraph"/>
        <w:tabs>
          <w:tab w:val="left" w:pos="0"/>
        </w:tabs>
        <w:spacing w:after="0" w:line="480" w:lineRule="auto"/>
        <w:ind w:left="0"/>
        <w:jc w:val="both"/>
        <w:rPr>
          <w:rFonts w:ascii="Arial" w:hAnsi="Arial" w:cs="Arial"/>
          <w:sz w:val="24"/>
          <w:szCs w:val="24"/>
          <w:lang w:val="id-ID" w:eastAsia="id-ID"/>
        </w:rPr>
      </w:pPr>
      <w:r w:rsidRPr="00A657E1">
        <w:rPr>
          <w:rFonts w:ascii="Arial" w:hAnsi="Arial" w:cs="Arial"/>
          <w:sz w:val="24"/>
          <w:szCs w:val="24"/>
          <w:lang w:val="id-ID" w:eastAsia="id-ID"/>
        </w:rPr>
        <w:tab/>
        <w:t xml:space="preserve">Berdasarkan kondisi dan situasi yang objektif pelaksanaan UKS sampai saat ini dirasakan masih belum sesuai dengan yang diharapkan.untuk itu dirasa perlu adanya pemberdayaan tatanan UKS pada setiap jenis dan jenjang pendidikan dalam rangka mengantisipasi pelaksanaan desentralisasi. </w:t>
      </w:r>
    </w:p>
    <w:p w:rsidR="00D27F7D" w:rsidRPr="00A657E1" w:rsidRDefault="00D27F7D" w:rsidP="00A657E1">
      <w:pPr>
        <w:pStyle w:val="ListParagraph"/>
        <w:tabs>
          <w:tab w:val="left" w:pos="0"/>
        </w:tabs>
        <w:spacing w:after="0" w:line="480" w:lineRule="auto"/>
        <w:ind w:left="0"/>
        <w:jc w:val="both"/>
        <w:rPr>
          <w:rFonts w:ascii="Arial" w:hAnsi="Arial" w:cs="Arial"/>
          <w:sz w:val="24"/>
          <w:szCs w:val="24"/>
          <w:lang w:val="id-ID" w:eastAsia="id-ID"/>
        </w:rPr>
      </w:pPr>
      <w:r w:rsidRPr="00A657E1">
        <w:rPr>
          <w:rFonts w:ascii="Arial" w:hAnsi="Arial" w:cs="Arial"/>
          <w:sz w:val="24"/>
          <w:szCs w:val="24"/>
          <w:lang w:val="id-ID" w:eastAsia="id-ID"/>
        </w:rPr>
        <w:t>Pemberdayaan UKS diupayakan mengacu kepa</w:t>
      </w:r>
      <w:r w:rsidR="00297EB5">
        <w:rPr>
          <w:rFonts w:ascii="Arial" w:hAnsi="Arial" w:cs="Arial"/>
          <w:sz w:val="24"/>
          <w:szCs w:val="24"/>
          <w:lang w:val="id-ID" w:eastAsia="id-ID"/>
        </w:rPr>
        <w:t xml:space="preserve">da semua aturan dan perundang </w:t>
      </w:r>
      <w:r w:rsidR="00297EB5">
        <w:rPr>
          <w:rFonts w:ascii="Arial" w:hAnsi="Arial" w:cs="Arial"/>
          <w:sz w:val="24"/>
          <w:szCs w:val="24"/>
          <w:lang w:eastAsia="id-ID"/>
        </w:rPr>
        <w:t>-</w:t>
      </w:r>
      <w:r w:rsidRPr="00A657E1">
        <w:rPr>
          <w:rFonts w:ascii="Arial" w:hAnsi="Arial" w:cs="Arial"/>
          <w:sz w:val="24"/>
          <w:szCs w:val="24"/>
          <w:lang w:val="id-ID" w:eastAsia="id-ID"/>
        </w:rPr>
        <w:t>undangan yang berlaku dengan memperhatikan aspek kebijakan baik daerah, tingkat nasional maupun global / internasional</w:t>
      </w:r>
    </w:p>
    <w:p w:rsidR="007E6CAB" w:rsidRDefault="00D27F7D" w:rsidP="00A657E1">
      <w:pPr>
        <w:pStyle w:val="ListParagraph"/>
        <w:tabs>
          <w:tab w:val="left" w:pos="0"/>
        </w:tabs>
        <w:spacing w:after="0" w:line="480" w:lineRule="auto"/>
        <w:ind w:left="0"/>
        <w:jc w:val="both"/>
        <w:rPr>
          <w:rFonts w:ascii="Arial" w:hAnsi="Arial" w:cs="Arial"/>
          <w:sz w:val="24"/>
          <w:szCs w:val="24"/>
          <w:lang w:eastAsia="id-ID"/>
        </w:rPr>
      </w:pPr>
      <w:r w:rsidRPr="00A657E1">
        <w:rPr>
          <w:rFonts w:ascii="Arial" w:hAnsi="Arial" w:cs="Arial"/>
          <w:sz w:val="24"/>
          <w:szCs w:val="24"/>
          <w:lang w:val="id-ID" w:eastAsia="id-ID"/>
        </w:rPr>
        <w:lastRenderedPageBreak/>
        <w:tab/>
        <w:t>Dalam pelaksanaan UKS dengan skala prioritas tetap cenderung mengacu pada tuntutan kebutuhan yang mendesak dengan memperhatikan kesehatan fisik, mental sosial, dan lingkungan dalam kerangka p</w:t>
      </w:r>
      <w:r w:rsidR="00A3652D">
        <w:rPr>
          <w:rFonts w:ascii="Arial" w:hAnsi="Arial" w:cs="Arial"/>
          <w:sz w:val="24"/>
          <w:szCs w:val="24"/>
          <w:lang w:eastAsia="id-ID"/>
        </w:rPr>
        <w:t>a</w:t>
      </w:r>
      <w:r w:rsidR="00A3652D">
        <w:rPr>
          <w:rFonts w:ascii="Arial" w:hAnsi="Arial" w:cs="Arial"/>
          <w:sz w:val="24"/>
          <w:szCs w:val="24"/>
          <w:lang w:val="id-ID" w:eastAsia="id-ID"/>
        </w:rPr>
        <w:t>radi</w:t>
      </w:r>
      <w:r w:rsidR="00A3652D">
        <w:rPr>
          <w:rFonts w:ascii="Arial" w:hAnsi="Arial" w:cs="Arial"/>
          <w:sz w:val="24"/>
          <w:szCs w:val="24"/>
          <w:lang w:eastAsia="id-ID"/>
        </w:rPr>
        <w:t>g</w:t>
      </w:r>
      <w:r w:rsidRPr="00A657E1">
        <w:rPr>
          <w:rFonts w:ascii="Arial" w:hAnsi="Arial" w:cs="Arial"/>
          <w:sz w:val="24"/>
          <w:szCs w:val="24"/>
          <w:lang w:val="id-ID" w:eastAsia="id-ID"/>
        </w:rPr>
        <w:t>ma sehat pada peserta didik, baik pada jalur pendidikan formal / informal maupun non formal.</w:t>
      </w:r>
    </w:p>
    <w:p w:rsidR="005D7A42" w:rsidRDefault="005D7A42" w:rsidP="00A657E1">
      <w:pPr>
        <w:pStyle w:val="ListParagraph"/>
        <w:tabs>
          <w:tab w:val="left" w:pos="0"/>
        </w:tabs>
        <w:spacing w:after="0" w:line="480" w:lineRule="auto"/>
        <w:ind w:left="0"/>
        <w:jc w:val="both"/>
        <w:rPr>
          <w:rFonts w:ascii="Arial" w:hAnsi="Arial" w:cs="Arial"/>
          <w:sz w:val="24"/>
          <w:szCs w:val="24"/>
          <w:lang w:eastAsia="id-ID"/>
        </w:rPr>
      </w:pPr>
      <w:r>
        <w:rPr>
          <w:rFonts w:ascii="Arial" w:hAnsi="Arial" w:cs="Arial"/>
          <w:sz w:val="24"/>
          <w:szCs w:val="24"/>
          <w:lang w:eastAsia="id-ID"/>
        </w:rPr>
        <w:tab/>
      </w:r>
      <w:r w:rsidRPr="00A657E1">
        <w:rPr>
          <w:rFonts w:ascii="Arial" w:hAnsi="Arial" w:cs="Arial"/>
          <w:sz w:val="24"/>
          <w:szCs w:val="24"/>
          <w:lang w:val="id-ID" w:eastAsia="id-ID"/>
        </w:rPr>
        <w:t xml:space="preserve">Berdasarkan kondisi dan situasi yang objektif pelaksanaan UKS </w:t>
      </w:r>
      <w:r>
        <w:rPr>
          <w:rFonts w:ascii="Arial" w:hAnsi="Arial" w:cs="Arial"/>
          <w:sz w:val="24"/>
          <w:szCs w:val="24"/>
          <w:lang w:eastAsia="id-ID"/>
        </w:rPr>
        <w:t xml:space="preserve">disekolah dasar </w:t>
      </w:r>
      <w:r w:rsidRPr="00A657E1">
        <w:rPr>
          <w:rFonts w:ascii="Arial" w:hAnsi="Arial" w:cs="Arial"/>
          <w:sz w:val="24"/>
          <w:szCs w:val="24"/>
          <w:lang w:val="id-ID" w:eastAsia="id-ID"/>
        </w:rPr>
        <w:t>sampai saat ini dirasakan masih belum sesuai dengan yang diharapkan</w:t>
      </w:r>
      <w:r w:rsidR="00513A36">
        <w:rPr>
          <w:rFonts w:ascii="Arial" w:hAnsi="Arial" w:cs="Arial"/>
          <w:sz w:val="24"/>
          <w:szCs w:val="24"/>
          <w:lang w:eastAsia="id-ID"/>
        </w:rPr>
        <w:t xml:space="preserve"> oleh siswa-siswi, pengelola UKS dan tim Pembina UKS pusat</w:t>
      </w:r>
      <w:r w:rsidRPr="00A657E1">
        <w:rPr>
          <w:rFonts w:ascii="Arial" w:hAnsi="Arial" w:cs="Arial"/>
          <w:sz w:val="24"/>
          <w:szCs w:val="24"/>
          <w:lang w:val="id-ID" w:eastAsia="id-ID"/>
        </w:rPr>
        <w:t>.</w:t>
      </w:r>
      <w:r w:rsidR="00513A36">
        <w:rPr>
          <w:rFonts w:ascii="Arial" w:hAnsi="Arial" w:cs="Arial"/>
          <w:sz w:val="24"/>
          <w:szCs w:val="24"/>
          <w:lang w:eastAsia="id-ID"/>
        </w:rPr>
        <w:t xml:space="preserve"> U</w:t>
      </w:r>
      <w:r w:rsidRPr="00A657E1">
        <w:rPr>
          <w:rFonts w:ascii="Arial" w:hAnsi="Arial" w:cs="Arial"/>
          <w:sz w:val="24"/>
          <w:szCs w:val="24"/>
          <w:lang w:val="id-ID" w:eastAsia="id-ID"/>
        </w:rPr>
        <w:t>ntuk itu dirasa perlu adanya</w:t>
      </w:r>
      <w:r w:rsidR="00513A36">
        <w:rPr>
          <w:rFonts w:ascii="Arial" w:hAnsi="Arial" w:cs="Arial"/>
          <w:sz w:val="24"/>
          <w:szCs w:val="24"/>
          <w:lang w:eastAsia="id-ID"/>
        </w:rPr>
        <w:t xml:space="preserve"> evaluasi program UKS untuk mengetahui penyebab dan mencari solusi bagaimana membuat program UKS berjalan baik.</w:t>
      </w:r>
    </w:p>
    <w:p w:rsidR="00513A36" w:rsidRPr="00513A36" w:rsidRDefault="00513A36" w:rsidP="00A657E1">
      <w:pPr>
        <w:pStyle w:val="ListParagraph"/>
        <w:tabs>
          <w:tab w:val="left" w:pos="0"/>
        </w:tabs>
        <w:spacing w:after="0" w:line="480" w:lineRule="auto"/>
        <w:ind w:left="0"/>
        <w:jc w:val="both"/>
        <w:rPr>
          <w:rFonts w:ascii="Arial" w:hAnsi="Arial" w:cs="Arial"/>
          <w:sz w:val="24"/>
          <w:szCs w:val="24"/>
          <w:lang w:eastAsia="id-ID"/>
        </w:rPr>
      </w:pPr>
    </w:p>
    <w:p w:rsidR="00113893" w:rsidRPr="00A657E1" w:rsidRDefault="00113893" w:rsidP="00A657E1">
      <w:pPr>
        <w:pStyle w:val="ListParagraph"/>
        <w:numPr>
          <w:ilvl w:val="0"/>
          <w:numId w:val="1"/>
        </w:numPr>
        <w:spacing w:after="0" w:line="480" w:lineRule="auto"/>
        <w:ind w:left="426" w:hanging="426"/>
        <w:jc w:val="both"/>
        <w:rPr>
          <w:rFonts w:ascii="Arial" w:hAnsi="Arial" w:cs="Arial"/>
          <w:b/>
          <w:sz w:val="24"/>
          <w:szCs w:val="24"/>
        </w:rPr>
      </w:pPr>
      <w:r w:rsidRPr="00A657E1">
        <w:rPr>
          <w:rFonts w:ascii="Arial" w:hAnsi="Arial" w:cs="Arial"/>
          <w:b/>
          <w:sz w:val="24"/>
          <w:szCs w:val="24"/>
        </w:rPr>
        <w:t>Model Evaluasi Program</w:t>
      </w:r>
    </w:p>
    <w:p w:rsidR="001265AC" w:rsidRPr="00A657E1" w:rsidRDefault="001265AC" w:rsidP="00A657E1">
      <w:pPr>
        <w:spacing w:after="0" w:line="480" w:lineRule="auto"/>
        <w:ind w:firstLine="720"/>
        <w:jc w:val="both"/>
        <w:rPr>
          <w:rFonts w:ascii="Arial" w:hAnsi="Arial" w:cs="Arial"/>
          <w:sz w:val="24"/>
          <w:szCs w:val="24"/>
          <w:lang w:val="id-ID"/>
        </w:rPr>
      </w:pPr>
      <w:r w:rsidRPr="00A657E1">
        <w:rPr>
          <w:rFonts w:ascii="Arial" w:hAnsi="Arial" w:cs="Arial"/>
          <w:sz w:val="24"/>
          <w:szCs w:val="24"/>
        </w:rPr>
        <w:t>Model evaluasi adalah model desain evaluasi yang dibuat oleh para pakar yang biasa dinamakan sama dengan nama pembuatnya atau tahap pembuatannya, model evaluasi ada yang dikategorikan berdasarkan ahli yang menemukannya dan mengembangkannya.</w:t>
      </w:r>
    </w:p>
    <w:p w:rsidR="0026587B" w:rsidRDefault="001265AC" w:rsidP="00A657E1">
      <w:pPr>
        <w:spacing w:after="0" w:line="480" w:lineRule="auto"/>
        <w:ind w:firstLine="720"/>
        <w:jc w:val="both"/>
        <w:rPr>
          <w:rFonts w:ascii="Arial" w:hAnsi="Arial" w:cs="Arial"/>
          <w:sz w:val="24"/>
          <w:szCs w:val="24"/>
        </w:rPr>
      </w:pPr>
      <w:r w:rsidRPr="00A657E1">
        <w:rPr>
          <w:rFonts w:ascii="Arial" w:hAnsi="Arial" w:cs="Arial"/>
          <w:sz w:val="24"/>
          <w:szCs w:val="24"/>
        </w:rPr>
        <w:t>Salah satu permasalahan ketika hendak melakukan evaluasi adalah pemilihan model paling sesuai terhadap program yang dievaluasi. Pemilihan model evaluasi ini sangat penting</w:t>
      </w:r>
      <w:r w:rsidRPr="00A657E1">
        <w:rPr>
          <w:rFonts w:ascii="Arial" w:hAnsi="Arial" w:cs="Arial"/>
          <w:sz w:val="24"/>
          <w:szCs w:val="24"/>
          <w:lang w:val="id-ID"/>
        </w:rPr>
        <w:t>,</w:t>
      </w:r>
      <w:r w:rsidRPr="00A657E1">
        <w:rPr>
          <w:rFonts w:ascii="Arial" w:hAnsi="Arial" w:cs="Arial"/>
          <w:sz w:val="24"/>
          <w:szCs w:val="24"/>
        </w:rPr>
        <w:t xml:space="preserve"> karena setiap program memiliki karakteristik yang berbeda dan setiap model evaluasi memiliki asumsi, </w:t>
      </w:r>
      <w:r w:rsidR="00C004E2">
        <w:rPr>
          <w:rFonts w:ascii="Arial" w:hAnsi="Arial" w:cs="Arial"/>
          <w:sz w:val="24"/>
          <w:szCs w:val="24"/>
        </w:rPr>
        <w:lastRenderedPageBreak/>
        <w:t>pendekatan, termino</w:t>
      </w:r>
      <w:r w:rsidRPr="00A657E1">
        <w:rPr>
          <w:rFonts w:ascii="Arial" w:hAnsi="Arial" w:cs="Arial"/>
          <w:sz w:val="24"/>
          <w:szCs w:val="24"/>
        </w:rPr>
        <w:t>logi dan logika berfikir yang berbeda. Oleh karena itu penggunaan lebih dari satu model dalam evaluasi sangat tidak disarankan karena akan menimb</w:t>
      </w:r>
      <w:r w:rsidR="00A3652D">
        <w:rPr>
          <w:rFonts w:ascii="Arial" w:hAnsi="Arial" w:cs="Arial"/>
          <w:sz w:val="24"/>
          <w:szCs w:val="24"/>
        </w:rPr>
        <w:t>u</w:t>
      </w:r>
      <w:r w:rsidRPr="00A657E1">
        <w:rPr>
          <w:rFonts w:ascii="Arial" w:hAnsi="Arial" w:cs="Arial"/>
          <w:sz w:val="24"/>
          <w:szCs w:val="24"/>
        </w:rPr>
        <w:t xml:space="preserve">lkan kerancuan dan benturan logika antar model. </w:t>
      </w:r>
    </w:p>
    <w:p w:rsidR="001265AC" w:rsidRPr="00A657E1" w:rsidRDefault="001265AC" w:rsidP="0026587B">
      <w:pPr>
        <w:spacing w:after="0" w:line="480" w:lineRule="auto"/>
        <w:jc w:val="both"/>
        <w:rPr>
          <w:rFonts w:ascii="Arial" w:hAnsi="Arial" w:cs="Arial"/>
          <w:sz w:val="24"/>
          <w:szCs w:val="24"/>
        </w:rPr>
      </w:pPr>
      <w:r w:rsidRPr="00A657E1">
        <w:rPr>
          <w:rFonts w:ascii="Arial" w:hAnsi="Arial" w:cs="Arial"/>
          <w:sz w:val="24"/>
          <w:szCs w:val="24"/>
        </w:rPr>
        <w:t>Setiap model evaluasi tetap memiliki keterbatasan, namun pemilihan model yang tepat akan berimplikasi langsung terhadap kualitas informasi yang dihasilkan oleh suatu evaluasi.</w:t>
      </w:r>
    </w:p>
    <w:p w:rsidR="0026587B" w:rsidRPr="005A4A3B" w:rsidRDefault="001265AC" w:rsidP="005A4A3B">
      <w:pPr>
        <w:shd w:val="clear" w:color="auto" w:fill="FFFFFF"/>
        <w:spacing w:after="0" w:line="480" w:lineRule="auto"/>
        <w:ind w:firstLine="720"/>
        <w:jc w:val="both"/>
        <w:rPr>
          <w:rFonts w:ascii="Arial" w:hAnsi="Arial" w:cs="Arial"/>
          <w:sz w:val="24"/>
          <w:szCs w:val="24"/>
        </w:rPr>
      </w:pPr>
      <w:r w:rsidRPr="00A657E1">
        <w:rPr>
          <w:rFonts w:ascii="Arial" w:hAnsi="Arial" w:cs="Arial"/>
          <w:sz w:val="24"/>
          <w:szCs w:val="24"/>
          <w:lang w:val="id-ID"/>
        </w:rPr>
        <w:t>Evaluasi program mempunyai banyak model yang akan digunakan, salah satunya adalah evaluasi program dengan model CIPP (</w:t>
      </w:r>
      <w:r w:rsidRPr="00A657E1">
        <w:rPr>
          <w:rFonts w:ascii="Arial" w:hAnsi="Arial" w:cs="Arial"/>
          <w:i/>
          <w:iCs/>
          <w:sz w:val="24"/>
          <w:szCs w:val="24"/>
        </w:rPr>
        <w:t>Context, Input, Process, Product</w:t>
      </w:r>
      <w:r w:rsidRPr="00A657E1">
        <w:rPr>
          <w:rFonts w:ascii="Arial" w:hAnsi="Arial" w:cs="Arial"/>
          <w:sz w:val="24"/>
          <w:szCs w:val="24"/>
        </w:rPr>
        <w:t>)</w:t>
      </w:r>
      <w:r w:rsidRPr="00A657E1">
        <w:rPr>
          <w:rStyle w:val="FootnoteReference"/>
          <w:rFonts w:ascii="Arial" w:hAnsi="Arial" w:cs="Arial"/>
          <w:spacing w:val="-5"/>
          <w:sz w:val="24"/>
          <w:szCs w:val="24"/>
        </w:rPr>
        <w:t xml:space="preserve"> </w:t>
      </w:r>
      <w:r w:rsidRPr="00A657E1">
        <w:rPr>
          <w:rStyle w:val="FootnoteReference"/>
          <w:rFonts w:ascii="Arial" w:hAnsi="Arial" w:cs="Arial"/>
          <w:spacing w:val="-5"/>
          <w:sz w:val="24"/>
          <w:szCs w:val="24"/>
        </w:rPr>
        <w:footnoteReference w:id="14"/>
      </w:r>
      <w:r w:rsidRPr="00A657E1">
        <w:rPr>
          <w:rFonts w:ascii="Arial" w:hAnsi="Arial" w:cs="Arial"/>
          <w:sz w:val="24"/>
          <w:szCs w:val="24"/>
          <w:lang w:val="id-ID"/>
        </w:rPr>
        <w:t>, model ini dikembangkan oleh</w:t>
      </w:r>
      <w:r w:rsidRPr="00A657E1">
        <w:rPr>
          <w:rFonts w:ascii="Arial" w:hAnsi="Arial" w:cs="Arial"/>
          <w:sz w:val="24"/>
          <w:szCs w:val="24"/>
        </w:rPr>
        <w:t xml:space="preserve"> </w:t>
      </w:r>
      <w:r w:rsidR="00A3652D">
        <w:rPr>
          <w:rFonts w:ascii="Arial" w:hAnsi="Arial" w:cs="Arial"/>
          <w:spacing w:val="-4"/>
          <w:sz w:val="24"/>
          <w:szCs w:val="24"/>
        </w:rPr>
        <w:t>Stufflebeam dan kawan-kawan</w:t>
      </w:r>
      <w:r w:rsidRPr="00A657E1">
        <w:rPr>
          <w:rFonts w:ascii="Arial" w:hAnsi="Arial" w:cs="Arial"/>
          <w:spacing w:val="-4"/>
          <w:sz w:val="24"/>
          <w:szCs w:val="24"/>
        </w:rPr>
        <w:t xml:space="preserve"> di Ohio </w:t>
      </w:r>
      <w:r w:rsidRPr="00A657E1">
        <w:rPr>
          <w:rFonts w:ascii="Arial" w:hAnsi="Arial" w:cs="Arial"/>
          <w:spacing w:val="-5"/>
          <w:sz w:val="24"/>
          <w:szCs w:val="24"/>
        </w:rPr>
        <w:t>State University</w:t>
      </w:r>
      <w:r w:rsidRPr="00A657E1">
        <w:rPr>
          <w:rFonts w:ascii="Arial" w:hAnsi="Arial" w:cs="Arial"/>
          <w:spacing w:val="-4"/>
          <w:sz w:val="24"/>
          <w:szCs w:val="24"/>
        </w:rPr>
        <w:t xml:space="preserve">. Evaluasi model CIPP adalah satu model evaluasi yang </w:t>
      </w:r>
      <w:r w:rsidRPr="00A657E1">
        <w:rPr>
          <w:rFonts w:ascii="Arial" w:hAnsi="Arial" w:cs="Arial"/>
          <w:spacing w:val="9"/>
          <w:sz w:val="24"/>
          <w:szCs w:val="24"/>
        </w:rPr>
        <w:t>dinilai</w:t>
      </w:r>
      <w:r w:rsidRPr="00A657E1">
        <w:rPr>
          <w:rFonts w:ascii="Arial" w:hAnsi="Arial" w:cs="Arial"/>
          <w:sz w:val="24"/>
          <w:szCs w:val="24"/>
        </w:rPr>
        <w:t xml:space="preserve"> </w:t>
      </w:r>
      <w:r w:rsidRPr="00A657E1">
        <w:rPr>
          <w:rFonts w:ascii="Arial" w:hAnsi="Arial" w:cs="Arial"/>
          <w:spacing w:val="-4"/>
          <w:sz w:val="24"/>
          <w:szCs w:val="24"/>
        </w:rPr>
        <w:t>sangat sistematis dan banyak digunakan oleh para ahli dalam melakukan evaluasi program</w:t>
      </w:r>
      <w:r w:rsidRPr="00A657E1">
        <w:rPr>
          <w:rFonts w:ascii="Arial" w:hAnsi="Arial" w:cs="Arial"/>
          <w:spacing w:val="-5"/>
          <w:sz w:val="24"/>
          <w:szCs w:val="24"/>
        </w:rPr>
        <w:t xml:space="preserve">. CIPP merupakan sebuah singkatan dari huruf awal empat buah kata, yakni: </w:t>
      </w:r>
    </w:p>
    <w:p w:rsidR="001265AC" w:rsidRPr="00A657E1" w:rsidRDefault="001265AC" w:rsidP="00A657E1">
      <w:pPr>
        <w:shd w:val="clear" w:color="auto" w:fill="FFFFFF"/>
        <w:spacing w:after="0" w:line="480" w:lineRule="auto"/>
        <w:ind w:firstLine="720"/>
        <w:jc w:val="both"/>
        <w:rPr>
          <w:rFonts w:ascii="Arial" w:hAnsi="Arial" w:cs="Arial"/>
          <w:spacing w:val="-4"/>
          <w:sz w:val="24"/>
          <w:szCs w:val="24"/>
        </w:rPr>
      </w:pPr>
      <w:r w:rsidRPr="00A657E1">
        <w:rPr>
          <w:rFonts w:ascii="Arial" w:hAnsi="Arial" w:cs="Arial"/>
          <w:i/>
          <w:iCs/>
          <w:spacing w:val="-4"/>
          <w:sz w:val="24"/>
          <w:szCs w:val="24"/>
        </w:rPr>
        <w:t>Context evaluation</w:t>
      </w:r>
      <w:r w:rsidRPr="00A657E1">
        <w:rPr>
          <w:rFonts w:ascii="Arial" w:hAnsi="Arial" w:cs="Arial"/>
          <w:i/>
          <w:iCs/>
          <w:spacing w:val="-4"/>
          <w:sz w:val="24"/>
          <w:szCs w:val="24"/>
          <w:lang w:val="id-ID"/>
        </w:rPr>
        <w:tab/>
      </w:r>
      <w:r w:rsidRPr="00A657E1">
        <w:rPr>
          <w:rFonts w:ascii="Arial" w:hAnsi="Arial" w:cs="Arial"/>
          <w:i/>
          <w:iCs/>
          <w:spacing w:val="-4"/>
          <w:sz w:val="24"/>
          <w:szCs w:val="24"/>
          <w:lang w:val="id-ID"/>
        </w:rPr>
        <w:tab/>
      </w:r>
      <w:r w:rsidRPr="00A657E1">
        <w:rPr>
          <w:rFonts w:ascii="Arial" w:hAnsi="Arial" w:cs="Arial"/>
          <w:i/>
          <w:iCs/>
          <w:spacing w:val="-4"/>
          <w:sz w:val="24"/>
          <w:szCs w:val="24"/>
        </w:rPr>
        <w:t xml:space="preserve">: </w:t>
      </w:r>
      <w:r w:rsidRPr="00A657E1">
        <w:rPr>
          <w:rFonts w:ascii="Arial" w:hAnsi="Arial" w:cs="Arial"/>
          <w:spacing w:val="-4"/>
          <w:sz w:val="24"/>
          <w:szCs w:val="24"/>
        </w:rPr>
        <w:t>evaluasi terhadap konteks</w:t>
      </w:r>
    </w:p>
    <w:p w:rsidR="001265AC" w:rsidRPr="00A657E1" w:rsidRDefault="001265AC" w:rsidP="00A657E1">
      <w:pPr>
        <w:shd w:val="clear" w:color="auto" w:fill="FFFFFF"/>
        <w:spacing w:after="0" w:line="480" w:lineRule="auto"/>
        <w:ind w:firstLine="720"/>
        <w:jc w:val="both"/>
        <w:rPr>
          <w:rFonts w:ascii="Arial" w:hAnsi="Arial" w:cs="Arial"/>
          <w:spacing w:val="-4"/>
          <w:sz w:val="24"/>
          <w:szCs w:val="24"/>
        </w:rPr>
      </w:pPr>
      <w:r w:rsidRPr="00A657E1">
        <w:rPr>
          <w:rFonts w:ascii="Arial" w:hAnsi="Arial" w:cs="Arial"/>
          <w:i/>
          <w:iCs/>
          <w:spacing w:val="-4"/>
          <w:sz w:val="24"/>
          <w:szCs w:val="24"/>
        </w:rPr>
        <w:t>Input evaluation</w:t>
      </w:r>
      <w:r w:rsidRPr="00A657E1">
        <w:rPr>
          <w:rFonts w:ascii="Arial" w:hAnsi="Arial" w:cs="Arial"/>
          <w:i/>
          <w:iCs/>
          <w:spacing w:val="-4"/>
          <w:sz w:val="24"/>
          <w:szCs w:val="24"/>
          <w:lang w:val="id-ID"/>
        </w:rPr>
        <w:tab/>
      </w:r>
      <w:r w:rsidRPr="00A657E1">
        <w:rPr>
          <w:rFonts w:ascii="Arial" w:hAnsi="Arial" w:cs="Arial"/>
          <w:i/>
          <w:iCs/>
          <w:spacing w:val="-4"/>
          <w:sz w:val="24"/>
          <w:szCs w:val="24"/>
          <w:lang w:val="id-ID"/>
        </w:rPr>
        <w:tab/>
      </w:r>
      <w:r w:rsidRPr="00A657E1">
        <w:rPr>
          <w:rFonts w:ascii="Arial" w:hAnsi="Arial" w:cs="Arial"/>
          <w:i/>
          <w:iCs/>
          <w:spacing w:val="-4"/>
          <w:sz w:val="24"/>
          <w:szCs w:val="24"/>
        </w:rPr>
        <w:t xml:space="preserve">: </w:t>
      </w:r>
      <w:r w:rsidRPr="00A657E1">
        <w:rPr>
          <w:rFonts w:ascii="Arial" w:hAnsi="Arial" w:cs="Arial"/>
          <w:spacing w:val="-4"/>
          <w:sz w:val="24"/>
          <w:szCs w:val="24"/>
        </w:rPr>
        <w:t xml:space="preserve">evaluasi terhadap masukan </w:t>
      </w:r>
    </w:p>
    <w:p w:rsidR="001265AC" w:rsidRPr="00A657E1" w:rsidRDefault="001265AC" w:rsidP="00A657E1">
      <w:pPr>
        <w:shd w:val="clear" w:color="auto" w:fill="FFFFFF"/>
        <w:spacing w:after="0" w:line="480" w:lineRule="auto"/>
        <w:ind w:firstLine="720"/>
        <w:jc w:val="both"/>
        <w:rPr>
          <w:rFonts w:ascii="Arial" w:hAnsi="Arial" w:cs="Arial"/>
          <w:spacing w:val="-4"/>
          <w:sz w:val="24"/>
          <w:szCs w:val="24"/>
        </w:rPr>
      </w:pPr>
      <w:r w:rsidRPr="00A657E1">
        <w:rPr>
          <w:rFonts w:ascii="Arial" w:hAnsi="Arial" w:cs="Arial"/>
          <w:i/>
          <w:iCs/>
          <w:spacing w:val="-4"/>
          <w:sz w:val="24"/>
          <w:szCs w:val="24"/>
        </w:rPr>
        <w:t>Process evaluatio</w:t>
      </w:r>
      <w:r w:rsidRPr="00A657E1">
        <w:rPr>
          <w:rFonts w:ascii="Arial" w:hAnsi="Arial" w:cs="Arial"/>
          <w:i/>
          <w:iCs/>
          <w:spacing w:val="-4"/>
          <w:sz w:val="24"/>
          <w:szCs w:val="24"/>
          <w:lang w:val="id-ID"/>
        </w:rPr>
        <w:t>n</w:t>
      </w:r>
      <w:r w:rsidRPr="00A657E1">
        <w:rPr>
          <w:rFonts w:ascii="Arial" w:hAnsi="Arial" w:cs="Arial"/>
          <w:i/>
          <w:iCs/>
          <w:spacing w:val="-4"/>
          <w:sz w:val="24"/>
          <w:szCs w:val="24"/>
          <w:lang w:val="id-ID"/>
        </w:rPr>
        <w:tab/>
      </w:r>
      <w:r w:rsidRPr="00A657E1">
        <w:rPr>
          <w:rFonts w:ascii="Arial" w:hAnsi="Arial" w:cs="Arial"/>
          <w:i/>
          <w:iCs/>
          <w:spacing w:val="-4"/>
          <w:sz w:val="24"/>
          <w:szCs w:val="24"/>
          <w:lang w:val="id-ID"/>
        </w:rPr>
        <w:tab/>
      </w:r>
      <w:r w:rsidRPr="00A657E1">
        <w:rPr>
          <w:rFonts w:ascii="Arial" w:hAnsi="Arial" w:cs="Arial"/>
          <w:i/>
          <w:iCs/>
          <w:spacing w:val="-4"/>
          <w:sz w:val="24"/>
          <w:szCs w:val="24"/>
        </w:rPr>
        <w:t xml:space="preserve">: </w:t>
      </w:r>
      <w:r w:rsidRPr="00A657E1">
        <w:rPr>
          <w:rFonts w:ascii="Arial" w:hAnsi="Arial" w:cs="Arial"/>
          <w:spacing w:val="-4"/>
          <w:sz w:val="24"/>
          <w:szCs w:val="24"/>
        </w:rPr>
        <w:t>evaluasi terhadap proses</w:t>
      </w:r>
    </w:p>
    <w:p w:rsidR="0026587B" w:rsidRPr="00675ED0" w:rsidRDefault="001265AC" w:rsidP="005A4A3B">
      <w:pPr>
        <w:shd w:val="clear" w:color="auto" w:fill="FFFFFF"/>
        <w:spacing w:after="0" w:line="480" w:lineRule="auto"/>
        <w:ind w:firstLine="720"/>
        <w:jc w:val="both"/>
        <w:rPr>
          <w:rFonts w:ascii="Arial" w:hAnsi="Arial" w:cs="Arial"/>
          <w:spacing w:val="-5"/>
          <w:sz w:val="24"/>
          <w:szCs w:val="24"/>
        </w:rPr>
      </w:pPr>
      <w:r w:rsidRPr="00A657E1">
        <w:rPr>
          <w:rFonts w:ascii="Arial" w:hAnsi="Arial" w:cs="Arial"/>
          <w:i/>
          <w:iCs/>
          <w:spacing w:val="-5"/>
          <w:sz w:val="24"/>
          <w:szCs w:val="24"/>
        </w:rPr>
        <w:t>Product evaluation</w:t>
      </w:r>
      <w:r w:rsidRPr="00A657E1">
        <w:rPr>
          <w:rFonts w:ascii="Arial" w:hAnsi="Arial" w:cs="Arial"/>
          <w:i/>
          <w:iCs/>
          <w:spacing w:val="-5"/>
          <w:sz w:val="24"/>
          <w:szCs w:val="24"/>
          <w:lang w:val="id-ID"/>
        </w:rPr>
        <w:tab/>
      </w:r>
      <w:r w:rsidRPr="00A657E1">
        <w:rPr>
          <w:rFonts w:ascii="Arial" w:hAnsi="Arial" w:cs="Arial"/>
          <w:i/>
          <w:iCs/>
          <w:spacing w:val="-5"/>
          <w:sz w:val="24"/>
          <w:szCs w:val="24"/>
          <w:lang w:val="id-ID"/>
        </w:rPr>
        <w:tab/>
      </w:r>
      <w:r w:rsidRPr="00A657E1">
        <w:rPr>
          <w:rFonts w:ascii="Arial" w:hAnsi="Arial" w:cs="Arial"/>
          <w:i/>
          <w:iCs/>
          <w:spacing w:val="-5"/>
          <w:sz w:val="24"/>
          <w:szCs w:val="24"/>
        </w:rPr>
        <w:t xml:space="preserve">: </w:t>
      </w:r>
      <w:r w:rsidRPr="00A657E1">
        <w:rPr>
          <w:rFonts w:ascii="Arial" w:hAnsi="Arial" w:cs="Arial"/>
          <w:spacing w:val="-5"/>
          <w:sz w:val="24"/>
          <w:szCs w:val="24"/>
        </w:rPr>
        <w:t>evaluasi terhadap hasil</w:t>
      </w:r>
    </w:p>
    <w:p w:rsidR="001265AC" w:rsidRPr="00A657E1" w:rsidRDefault="001265AC" w:rsidP="00A657E1">
      <w:pPr>
        <w:pStyle w:val="ListParagraph"/>
        <w:numPr>
          <w:ilvl w:val="0"/>
          <w:numId w:val="4"/>
        </w:numPr>
        <w:spacing w:after="0" w:line="480" w:lineRule="auto"/>
        <w:ind w:left="426" w:hanging="426"/>
        <w:jc w:val="both"/>
        <w:rPr>
          <w:rFonts w:ascii="Arial" w:hAnsi="Arial" w:cs="Arial"/>
          <w:sz w:val="24"/>
          <w:szCs w:val="24"/>
          <w:lang w:val="id-ID"/>
        </w:rPr>
      </w:pPr>
      <w:r w:rsidRPr="00A657E1">
        <w:rPr>
          <w:rFonts w:ascii="Arial" w:hAnsi="Arial" w:cs="Arial"/>
          <w:i/>
          <w:sz w:val="24"/>
          <w:szCs w:val="24"/>
          <w:lang w:val="id-ID"/>
        </w:rPr>
        <w:t>Context evaluation</w:t>
      </w:r>
      <w:r w:rsidRPr="00A657E1">
        <w:rPr>
          <w:rFonts w:ascii="Arial" w:hAnsi="Arial" w:cs="Arial"/>
          <w:sz w:val="24"/>
          <w:szCs w:val="24"/>
          <w:lang w:val="id-ID"/>
        </w:rPr>
        <w:t xml:space="preserve"> (evaluasi terhadap konteks)</w:t>
      </w:r>
    </w:p>
    <w:p w:rsidR="0026587B" w:rsidRDefault="001265AC" w:rsidP="0026587B">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t>Evaluasi konteks digunakan sebagai bahan pertimbangan membuat keputusan perencanaan. Mencakup analisis masalah yang berkaitan dengan lingkungan program yang telah dilaksanakan. Berisi tentang analisis</w:t>
      </w:r>
    </w:p>
    <w:p w:rsidR="001265AC" w:rsidRPr="00A657E1" w:rsidRDefault="001265AC" w:rsidP="0026587B">
      <w:pPr>
        <w:pStyle w:val="ListParagraph"/>
        <w:spacing w:after="0" w:line="480" w:lineRule="auto"/>
        <w:ind w:left="0"/>
        <w:jc w:val="both"/>
        <w:rPr>
          <w:rFonts w:ascii="Arial" w:hAnsi="Arial" w:cs="Arial"/>
          <w:sz w:val="24"/>
          <w:szCs w:val="24"/>
        </w:rPr>
      </w:pPr>
      <w:r w:rsidRPr="00A657E1">
        <w:rPr>
          <w:rFonts w:ascii="Arial" w:hAnsi="Arial" w:cs="Arial"/>
          <w:sz w:val="24"/>
          <w:szCs w:val="24"/>
        </w:rPr>
        <w:lastRenderedPageBreak/>
        <w:t>kekuatan dan kelemahan obyek tertentu, evaluasi konteks untuk menjawab pertanyaan</w:t>
      </w:r>
      <w:r w:rsidRPr="00A657E1">
        <w:rPr>
          <w:rFonts w:ascii="Arial" w:hAnsi="Arial" w:cs="Arial"/>
          <w:sz w:val="24"/>
          <w:szCs w:val="24"/>
          <w:lang w:val="id-ID"/>
        </w:rPr>
        <w:t xml:space="preserve"> </w:t>
      </w:r>
      <w:r w:rsidRPr="00A657E1">
        <w:rPr>
          <w:rFonts w:ascii="Arial" w:hAnsi="Arial" w:cs="Arial"/>
          <w:i/>
          <w:sz w:val="24"/>
          <w:szCs w:val="24"/>
        </w:rPr>
        <w:t>What needs it be don</w:t>
      </w:r>
      <w:r w:rsidRPr="00A657E1">
        <w:rPr>
          <w:rFonts w:ascii="Arial" w:hAnsi="Arial" w:cs="Arial"/>
          <w:i/>
          <w:sz w:val="24"/>
          <w:szCs w:val="24"/>
          <w:lang w:val="id-ID"/>
        </w:rPr>
        <w:t>e</w:t>
      </w:r>
      <w:r w:rsidRPr="00A657E1">
        <w:rPr>
          <w:rFonts w:ascii="Arial" w:hAnsi="Arial" w:cs="Arial"/>
          <w:i/>
          <w:sz w:val="24"/>
          <w:szCs w:val="24"/>
        </w:rPr>
        <w:t xml:space="preserve">, </w:t>
      </w:r>
      <w:r w:rsidRPr="00A657E1">
        <w:rPr>
          <w:rFonts w:ascii="Arial" w:hAnsi="Arial" w:cs="Arial"/>
          <w:sz w:val="24"/>
          <w:szCs w:val="24"/>
        </w:rPr>
        <w:t>dimana evaluasi ini mengidentifikasi dan menilai kebutuhan-kebutuhan yang mendasari disusunnya suatu program. Dengan adanya kebutuhan-kebutuhan yang ada, merupakan dasar dari penyusunan sebuah program.</w:t>
      </w:r>
    </w:p>
    <w:p w:rsidR="001265AC" w:rsidRPr="00A657E1" w:rsidRDefault="001265AC"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t>Evaluasi konteks menurut stufflebeam yang dikutip ole</w:t>
      </w:r>
      <w:r w:rsidR="008764D6">
        <w:rPr>
          <w:rFonts w:ascii="Arial" w:hAnsi="Arial" w:cs="Arial"/>
          <w:sz w:val="24"/>
          <w:szCs w:val="24"/>
        </w:rPr>
        <w:t>h Zainal Arifin menyebutkan bah</w:t>
      </w:r>
      <w:r w:rsidRPr="00A657E1">
        <w:rPr>
          <w:rFonts w:ascii="Arial" w:hAnsi="Arial" w:cs="Arial"/>
          <w:sz w:val="24"/>
          <w:szCs w:val="24"/>
        </w:rPr>
        <w:t xml:space="preserve">wa; </w:t>
      </w:r>
      <w:r w:rsidRPr="00A657E1">
        <w:rPr>
          <w:rFonts w:ascii="Arial" w:hAnsi="Arial" w:cs="Arial"/>
          <w:i/>
          <w:sz w:val="24"/>
          <w:szCs w:val="24"/>
        </w:rPr>
        <w:t>“context Evaluation to Serve Planning Decision</w:t>
      </w:r>
      <w:r w:rsidRPr="00A657E1">
        <w:rPr>
          <w:rFonts w:ascii="Arial" w:hAnsi="Arial" w:cs="Arial"/>
          <w:sz w:val="24"/>
          <w:szCs w:val="24"/>
        </w:rPr>
        <w:t>,” yaitu kontek evaluasi bertujuan untuk membantu administrator merencanakan keputusan, menentukan keputusan, menentukan kebutuhan program, dan merumuskan tujuan program.</w:t>
      </w:r>
      <w:r w:rsidRPr="00A657E1">
        <w:rPr>
          <w:rStyle w:val="FootnoteReference"/>
          <w:rFonts w:ascii="Arial" w:hAnsi="Arial" w:cs="Arial"/>
          <w:sz w:val="24"/>
          <w:szCs w:val="24"/>
        </w:rPr>
        <w:footnoteReference w:id="15"/>
      </w:r>
      <w:r w:rsidRPr="00A657E1">
        <w:rPr>
          <w:rFonts w:ascii="Arial" w:hAnsi="Arial" w:cs="Arial"/>
          <w:sz w:val="24"/>
          <w:szCs w:val="24"/>
        </w:rPr>
        <w:t xml:space="preserve"> Dimana evaluasi ini bertujuan membantu suatu organisasi dalam merumuskan tujuan yang akan dicapai.</w:t>
      </w:r>
    </w:p>
    <w:p w:rsidR="001265AC" w:rsidRPr="00A657E1" w:rsidRDefault="001265AC" w:rsidP="00A657E1">
      <w:pPr>
        <w:tabs>
          <w:tab w:val="left" w:pos="0"/>
        </w:tabs>
        <w:spacing w:after="0" w:line="480" w:lineRule="auto"/>
        <w:ind w:firstLine="709"/>
        <w:jc w:val="both"/>
        <w:rPr>
          <w:rFonts w:ascii="Arial" w:hAnsi="Arial" w:cs="Arial"/>
          <w:sz w:val="24"/>
          <w:szCs w:val="24"/>
        </w:rPr>
      </w:pPr>
      <w:r w:rsidRPr="00A657E1">
        <w:rPr>
          <w:rFonts w:ascii="Arial" w:hAnsi="Arial" w:cs="Arial"/>
          <w:sz w:val="24"/>
          <w:szCs w:val="24"/>
        </w:rPr>
        <w:t>Sedangkan menurut Daryanto</w:t>
      </w:r>
      <w:r w:rsidR="008764D6">
        <w:rPr>
          <w:rFonts w:ascii="Arial" w:hAnsi="Arial" w:cs="Arial"/>
          <w:sz w:val="24"/>
          <w:szCs w:val="24"/>
        </w:rPr>
        <w:t>,</w:t>
      </w:r>
      <w:r w:rsidRPr="00A657E1">
        <w:rPr>
          <w:rFonts w:ascii="Arial" w:hAnsi="Arial" w:cs="Arial"/>
          <w:sz w:val="24"/>
          <w:szCs w:val="24"/>
        </w:rPr>
        <w:t xml:space="preserve"> evaluasi </w:t>
      </w:r>
      <w:r w:rsidR="00C004E2">
        <w:rPr>
          <w:rFonts w:ascii="Arial" w:hAnsi="Arial" w:cs="Arial"/>
          <w:sz w:val="24"/>
          <w:szCs w:val="24"/>
        </w:rPr>
        <w:t>konteks</w:t>
      </w:r>
      <w:r w:rsidRPr="00A657E1">
        <w:rPr>
          <w:rFonts w:ascii="Arial" w:hAnsi="Arial" w:cs="Arial"/>
          <w:sz w:val="24"/>
          <w:szCs w:val="24"/>
        </w:rPr>
        <w:t xml:space="preserve"> merupakan evaluasi yang meliputi situasi latar belakang yang mempengaruhi jenis-jenis tujuan dan strategi program yang akan dikembangkan dalam sistem yang bersangkutan.</w:t>
      </w:r>
      <w:r w:rsidRPr="00A657E1">
        <w:rPr>
          <w:rStyle w:val="FootnoteReference"/>
          <w:rFonts w:ascii="Arial" w:hAnsi="Arial" w:cs="Arial"/>
          <w:sz w:val="24"/>
          <w:szCs w:val="24"/>
        </w:rPr>
        <w:footnoteReference w:id="16"/>
      </w:r>
      <w:r w:rsidRPr="00A657E1">
        <w:rPr>
          <w:rFonts w:ascii="Arial" w:hAnsi="Arial" w:cs="Arial"/>
          <w:sz w:val="24"/>
          <w:szCs w:val="24"/>
        </w:rPr>
        <w:t xml:space="preserve"> Evaluasi konteks program menyajikan data tentang alasan-alasan untuk menetapkan tujuan-tujuan program dan prioritas tujuan. </w:t>
      </w:r>
    </w:p>
    <w:p w:rsidR="001265AC" w:rsidRPr="00A657E1" w:rsidRDefault="001265AC" w:rsidP="00A657E1">
      <w:pPr>
        <w:tabs>
          <w:tab w:val="left" w:pos="0"/>
        </w:tabs>
        <w:spacing w:after="0" w:line="480" w:lineRule="auto"/>
        <w:ind w:firstLine="709"/>
        <w:jc w:val="both"/>
        <w:rPr>
          <w:rFonts w:ascii="Arial" w:hAnsi="Arial" w:cs="Arial"/>
          <w:sz w:val="24"/>
          <w:szCs w:val="24"/>
          <w:lang w:val="id-ID"/>
        </w:rPr>
      </w:pPr>
      <w:r w:rsidRPr="00A657E1">
        <w:rPr>
          <w:rFonts w:ascii="Arial" w:hAnsi="Arial" w:cs="Arial"/>
          <w:sz w:val="24"/>
          <w:szCs w:val="24"/>
        </w:rPr>
        <w:t>Evaluasi konteks memberi info bagi pengambil keputusan dalam perencanaan suatu program yang akan dilaksanakan.</w:t>
      </w:r>
      <w:r w:rsidRPr="00A657E1">
        <w:rPr>
          <w:rFonts w:ascii="Arial" w:hAnsi="Arial" w:cs="Arial"/>
          <w:sz w:val="24"/>
          <w:szCs w:val="24"/>
          <w:lang w:val="id-ID"/>
        </w:rPr>
        <w:t xml:space="preserve"> </w:t>
      </w:r>
      <w:r w:rsidR="00C45049">
        <w:rPr>
          <w:rFonts w:ascii="Arial" w:hAnsi="Arial" w:cs="Arial"/>
          <w:sz w:val="24"/>
          <w:szCs w:val="24"/>
        </w:rPr>
        <w:t xml:space="preserve">Evaluasi Konteks </w:t>
      </w:r>
      <w:r w:rsidRPr="00A657E1">
        <w:rPr>
          <w:rFonts w:ascii="Arial" w:hAnsi="Arial" w:cs="Arial"/>
          <w:sz w:val="24"/>
          <w:szCs w:val="24"/>
        </w:rPr>
        <w:t xml:space="preserve">membantu </w:t>
      </w:r>
      <w:r w:rsidR="00C45049">
        <w:rPr>
          <w:rFonts w:ascii="Arial" w:hAnsi="Arial" w:cs="Arial"/>
          <w:sz w:val="24"/>
          <w:szCs w:val="24"/>
        </w:rPr>
        <w:t>merencanakan keputusan,</w:t>
      </w:r>
      <w:r w:rsidRPr="00A657E1">
        <w:rPr>
          <w:rFonts w:ascii="Arial" w:hAnsi="Arial" w:cs="Arial"/>
          <w:sz w:val="24"/>
          <w:szCs w:val="24"/>
        </w:rPr>
        <w:t xml:space="preserve"> menentukan </w:t>
      </w:r>
      <w:r w:rsidR="00C45049">
        <w:rPr>
          <w:rFonts w:ascii="Arial" w:hAnsi="Arial" w:cs="Arial"/>
          <w:sz w:val="24"/>
          <w:szCs w:val="24"/>
        </w:rPr>
        <w:t xml:space="preserve">kebutuhan yang akan </w:t>
      </w:r>
      <w:r w:rsidR="00C45049">
        <w:rPr>
          <w:rFonts w:ascii="Arial" w:hAnsi="Arial" w:cs="Arial"/>
          <w:sz w:val="24"/>
          <w:szCs w:val="24"/>
        </w:rPr>
        <w:lastRenderedPageBreak/>
        <w:t>dicapai oleh program dan merumuskan tujuan program</w:t>
      </w:r>
      <w:r w:rsidRPr="00A657E1">
        <w:rPr>
          <w:rFonts w:ascii="Arial" w:hAnsi="Arial" w:cs="Arial"/>
          <w:sz w:val="24"/>
          <w:szCs w:val="24"/>
        </w:rPr>
        <w:t>.</w:t>
      </w:r>
      <w:r w:rsidRPr="00A657E1">
        <w:rPr>
          <w:rStyle w:val="FootnoteReference"/>
          <w:rFonts w:ascii="Arial" w:hAnsi="Arial" w:cs="Arial"/>
          <w:sz w:val="24"/>
          <w:szCs w:val="24"/>
        </w:rPr>
        <w:footnoteReference w:id="17"/>
      </w:r>
      <w:r w:rsidRPr="00A657E1">
        <w:rPr>
          <w:rFonts w:ascii="Arial" w:hAnsi="Arial" w:cs="Arial"/>
          <w:sz w:val="24"/>
          <w:szCs w:val="24"/>
        </w:rPr>
        <w:t xml:space="preserve"> Analisis ini akan membantu dalam merencanakan keputusan menetapkan kebutuhan dan merumuskan tujuan program secara lebih terarah.</w:t>
      </w:r>
    </w:p>
    <w:p w:rsidR="001265AC" w:rsidRPr="00A657E1" w:rsidRDefault="001265AC" w:rsidP="00A657E1">
      <w:pPr>
        <w:tabs>
          <w:tab w:val="left" w:pos="0"/>
        </w:tabs>
        <w:spacing w:after="0" w:line="480" w:lineRule="auto"/>
        <w:ind w:firstLine="709"/>
        <w:jc w:val="both"/>
        <w:rPr>
          <w:rFonts w:ascii="Arial" w:hAnsi="Arial" w:cs="Arial"/>
          <w:sz w:val="24"/>
          <w:szCs w:val="24"/>
        </w:rPr>
      </w:pPr>
      <w:r w:rsidRPr="00A657E1">
        <w:rPr>
          <w:rFonts w:ascii="Arial" w:hAnsi="Arial" w:cs="Arial"/>
          <w:sz w:val="24"/>
          <w:szCs w:val="24"/>
          <w:lang w:val="id-ID"/>
        </w:rPr>
        <w:t>Dapat disimpulkan bahwa elavuasi konteks adalah</w:t>
      </w:r>
      <w:r w:rsidRPr="00A657E1">
        <w:rPr>
          <w:rFonts w:ascii="Arial" w:hAnsi="Arial" w:cs="Arial"/>
          <w:sz w:val="24"/>
          <w:szCs w:val="24"/>
        </w:rPr>
        <w:t xml:space="preserve"> suatu proses evaluasi dalam menentukan tujuan dari sebuah program dan startegi apa saja yang akan di lakukan sesuai dengan kebutuhan atau tahapan-tahapan yang akan dilaksanakan.</w:t>
      </w:r>
    </w:p>
    <w:p w:rsidR="001265AC" w:rsidRPr="00A657E1" w:rsidRDefault="001265AC" w:rsidP="00A657E1">
      <w:pPr>
        <w:pStyle w:val="ListParagraph"/>
        <w:numPr>
          <w:ilvl w:val="0"/>
          <w:numId w:val="4"/>
        </w:numPr>
        <w:spacing w:after="0" w:line="480" w:lineRule="auto"/>
        <w:ind w:left="426" w:hanging="426"/>
        <w:jc w:val="both"/>
        <w:rPr>
          <w:rFonts w:ascii="Arial" w:hAnsi="Arial" w:cs="Arial"/>
          <w:sz w:val="24"/>
          <w:szCs w:val="24"/>
        </w:rPr>
      </w:pPr>
      <w:r w:rsidRPr="00A657E1">
        <w:rPr>
          <w:rFonts w:ascii="Arial" w:hAnsi="Arial" w:cs="Arial"/>
          <w:i/>
          <w:sz w:val="24"/>
          <w:szCs w:val="24"/>
          <w:lang w:val="id-ID"/>
        </w:rPr>
        <w:t>Input evaluation</w:t>
      </w:r>
      <w:r w:rsidRPr="00A657E1">
        <w:rPr>
          <w:rFonts w:ascii="Arial" w:hAnsi="Arial" w:cs="Arial"/>
          <w:sz w:val="24"/>
          <w:szCs w:val="24"/>
          <w:lang w:val="id-ID"/>
        </w:rPr>
        <w:t xml:space="preserve"> (evaluasi terhadap masukan)</w:t>
      </w:r>
    </w:p>
    <w:p w:rsidR="001265AC" w:rsidRPr="00A657E1" w:rsidRDefault="001265AC" w:rsidP="00A657E1">
      <w:pPr>
        <w:pStyle w:val="ListParagraph"/>
        <w:spacing w:after="0" w:line="480" w:lineRule="auto"/>
        <w:ind w:left="0" w:firstLine="720"/>
        <w:jc w:val="both"/>
        <w:rPr>
          <w:rFonts w:ascii="Arial" w:hAnsi="Arial" w:cs="Arial"/>
          <w:sz w:val="24"/>
          <w:szCs w:val="24"/>
          <w:lang w:val="id-ID"/>
        </w:rPr>
      </w:pPr>
      <w:r w:rsidRPr="00A657E1">
        <w:rPr>
          <w:rFonts w:ascii="Arial" w:hAnsi="Arial" w:cs="Arial"/>
          <w:sz w:val="24"/>
          <w:szCs w:val="24"/>
        </w:rPr>
        <w:t>Evaluasi masukan meliputi analisis persoalan yang berkembang dengan bagaimana penggunaan dengan sumber-s</w:t>
      </w:r>
      <w:r w:rsidR="00A3652D">
        <w:rPr>
          <w:rFonts w:ascii="Arial" w:hAnsi="Arial" w:cs="Arial"/>
          <w:sz w:val="24"/>
          <w:szCs w:val="24"/>
        </w:rPr>
        <w:t>umber yang tersedia, alternatif</w:t>
      </w:r>
      <w:r w:rsidRPr="00A657E1">
        <w:rPr>
          <w:rFonts w:ascii="Arial" w:hAnsi="Arial" w:cs="Arial"/>
          <w:sz w:val="24"/>
          <w:szCs w:val="24"/>
        </w:rPr>
        <w:t xml:space="preserve">-alternatif strategi yang harus dipertimbangkan untuk mencapai suatu program. </w:t>
      </w:r>
      <w:r w:rsidR="00C45049">
        <w:rPr>
          <w:rFonts w:ascii="Arial" w:hAnsi="Arial" w:cs="Arial"/>
          <w:sz w:val="24"/>
          <w:szCs w:val="24"/>
        </w:rPr>
        <w:t xml:space="preserve">Evaluasi masukan </w:t>
      </w:r>
      <w:r w:rsidR="00C004E2">
        <w:rPr>
          <w:rFonts w:ascii="Arial" w:hAnsi="Arial" w:cs="Arial"/>
          <w:sz w:val="24"/>
          <w:szCs w:val="24"/>
        </w:rPr>
        <w:t>menurut Eko Putro Wid</w:t>
      </w:r>
      <w:r w:rsidR="005B07BE">
        <w:rPr>
          <w:rFonts w:ascii="Arial" w:hAnsi="Arial" w:cs="Arial"/>
          <w:sz w:val="24"/>
          <w:szCs w:val="24"/>
        </w:rPr>
        <w:t xml:space="preserve">oyoko </w:t>
      </w:r>
      <w:r w:rsidR="004D4240">
        <w:rPr>
          <w:rFonts w:ascii="Arial" w:hAnsi="Arial" w:cs="Arial"/>
          <w:sz w:val="24"/>
          <w:szCs w:val="24"/>
        </w:rPr>
        <w:t>berfungsi untuk mengatur keputusan, menentukan sumber-sumber yang ada, alternatif apa yang diambil, apa rencana dan strategi untuk mencapai tujuan, bagaimana prosedur kerja untuk mencapainya</w:t>
      </w:r>
      <w:r w:rsidRPr="00A657E1">
        <w:rPr>
          <w:rFonts w:ascii="Arial" w:hAnsi="Arial" w:cs="Arial"/>
          <w:sz w:val="24"/>
          <w:szCs w:val="24"/>
        </w:rPr>
        <w:t>.</w:t>
      </w:r>
      <w:r w:rsidRPr="00A657E1">
        <w:rPr>
          <w:rStyle w:val="FootnoteReference"/>
          <w:rFonts w:ascii="Arial" w:hAnsi="Arial" w:cs="Arial"/>
          <w:sz w:val="24"/>
          <w:szCs w:val="24"/>
        </w:rPr>
        <w:footnoteReference w:id="18"/>
      </w:r>
      <w:r w:rsidR="004D4240">
        <w:rPr>
          <w:rFonts w:ascii="Arial" w:hAnsi="Arial" w:cs="Arial"/>
          <w:sz w:val="24"/>
          <w:szCs w:val="24"/>
        </w:rPr>
        <w:t xml:space="preserve"> </w:t>
      </w:r>
    </w:p>
    <w:p w:rsidR="001265AC" w:rsidRPr="00A657E1" w:rsidRDefault="001265AC" w:rsidP="00A657E1">
      <w:pPr>
        <w:spacing w:after="0" w:line="480" w:lineRule="auto"/>
        <w:ind w:firstLine="709"/>
        <w:jc w:val="both"/>
        <w:rPr>
          <w:rFonts w:ascii="Arial" w:hAnsi="Arial" w:cs="Arial"/>
          <w:color w:val="000000"/>
          <w:spacing w:val="-3"/>
          <w:sz w:val="24"/>
          <w:szCs w:val="24"/>
        </w:rPr>
      </w:pPr>
      <w:r w:rsidRPr="00A657E1">
        <w:rPr>
          <w:rFonts w:ascii="Arial" w:hAnsi="Arial" w:cs="Arial"/>
          <w:sz w:val="24"/>
          <w:szCs w:val="24"/>
        </w:rPr>
        <w:t>Evaluasi input (masukan) menurut Daryanto meliputi Sarana, modal, bahan dan rencana yang ditetapkan untuk</w:t>
      </w:r>
      <w:r w:rsidR="00513A36">
        <w:rPr>
          <w:rFonts w:ascii="Arial" w:hAnsi="Arial" w:cs="Arial"/>
          <w:sz w:val="24"/>
          <w:szCs w:val="24"/>
        </w:rPr>
        <w:t xml:space="preserve"> </w:t>
      </w:r>
      <w:r w:rsidRPr="00A657E1">
        <w:rPr>
          <w:rFonts w:ascii="Arial" w:hAnsi="Arial" w:cs="Arial"/>
          <w:sz w:val="24"/>
          <w:szCs w:val="24"/>
        </w:rPr>
        <w:t>mencapai tujuan program tersebut.</w:t>
      </w:r>
      <w:r w:rsidRPr="00A657E1">
        <w:rPr>
          <w:rStyle w:val="FootnoteReference"/>
          <w:rFonts w:ascii="Arial" w:hAnsi="Arial" w:cs="Arial"/>
          <w:sz w:val="24"/>
          <w:szCs w:val="24"/>
        </w:rPr>
        <w:footnoteReference w:id="19"/>
      </w:r>
      <w:r w:rsidRPr="00A657E1">
        <w:rPr>
          <w:rFonts w:ascii="Arial" w:hAnsi="Arial" w:cs="Arial"/>
          <w:sz w:val="24"/>
          <w:szCs w:val="24"/>
        </w:rPr>
        <w:t xml:space="preserve"> </w:t>
      </w:r>
      <w:r w:rsidRPr="00A657E1">
        <w:rPr>
          <w:rFonts w:ascii="Arial" w:hAnsi="Arial" w:cs="Arial"/>
          <w:color w:val="000000"/>
          <w:spacing w:val="-3"/>
          <w:sz w:val="24"/>
          <w:szCs w:val="24"/>
        </w:rPr>
        <w:t>Dengan kata lain, untuk mencapai sebuah tujuan harus memiliki sumber yang dapat menunjang pencapaian tujuan tersebut.</w:t>
      </w:r>
    </w:p>
    <w:p w:rsidR="00EC599F" w:rsidRDefault="001265AC" w:rsidP="00EC599F">
      <w:pPr>
        <w:spacing w:after="0" w:line="480" w:lineRule="auto"/>
        <w:ind w:firstLine="709"/>
        <w:jc w:val="both"/>
        <w:rPr>
          <w:rFonts w:ascii="Arial" w:hAnsi="Arial" w:cs="Arial"/>
          <w:sz w:val="24"/>
          <w:szCs w:val="24"/>
        </w:rPr>
      </w:pPr>
      <w:r w:rsidRPr="00A657E1">
        <w:rPr>
          <w:rFonts w:ascii="Arial" w:hAnsi="Arial" w:cs="Arial"/>
          <w:sz w:val="24"/>
          <w:szCs w:val="24"/>
        </w:rPr>
        <w:lastRenderedPageBreak/>
        <w:t xml:space="preserve">Evaluasi Input menurut stufflebeam yang dikutip oleh Zainal Arifin menyebutkan bahawa; </w:t>
      </w:r>
      <w:r w:rsidRPr="00A657E1">
        <w:rPr>
          <w:rFonts w:ascii="Arial" w:hAnsi="Arial" w:cs="Arial"/>
          <w:i/>
          <w:sz w:val="24"/>
          <w:szCs w:val="24"/>
        </w:rPr>
        <w:t>Input Evaluation, Structuring Decision.</w:t>
      </w:r>
      <w:r w:rsidRPr="00A657E1">
        <w:rPr>
          <w:rStyle w:val="FootnoteReference"/>
          <w:rFonts w:ascii="Arial" w:hAnsi="Arial" w:cs="Arial"/>
          <w:i/>
          <w:sz w:val="24"/>
          <w:szCs w:val="24"/>
        </w:rPr>
        <w:footnoteReference w:id="20"/>
      </w:r>
      <w:r w:rsidRPr="00A657E1">
        <w:rPr>
          <w:rFonts w:ascii="Arial" w:hAnsi="Arial" w:cs="Arial"/>
          <w:sz w:val="24"/>
          <w:szCs w:val="24"/>
        </w:rPr>
        <w:t xml:space="preserve"> Kegiatan evaluasi ini bertujuan untuk membantu mengatur keputusan, menentukan sumber-sumber alternatif apa yang akan diambil, apa rencana dan strategi untuk mencapai kebutuhan, dan bagaimana prosedur kerja untuk mencapainya.</w:t>
      </w:r>
    </w:p>
    <w:p w:rsidR="001265AC" w:rsidRPr="00EC599F" w:rsidRDefault="001265AC" w:rsidP="00EC599F">
      <w:pPr>
        <w:spacing w:after="0" w:line="480" w:lineRule="auto"/>
        <w:ind w:firstLine="709"/>
        <w:jc w:val="both"/>
        <w:rPr>
          <w:rFonts w:ascii="Arial" w:hAnsi="Arial" w:cs="Arial"/>
          <w:sz w:val="24"/>
          <w:szCs w:val="24"/>
          <w:lang w:val="id-ID"/>
        </w:rPr>
      </w:pPr>
      <w:r w:rsidRPr="00A657E1">
        <w:rPr>
          <w:rFonts w:ascii="Arial" w:hAnsi="Arial" w:cs="Arial"/>
          <w:sz w:val="24"/>
          <w:szCs w:val="24"/>
        </w:rPr>
        <w:t xml:space="preserve"> </w:t>
      </w:r>
      <w:r w:rsidR="00EC599F" w:rsidRPr="00A657E1">
        <w:rPr>
          <w:rFonts w:ascii="Arial" w:hAnsi="Arial" w:cs="Arial"/>
          <w:sz w:val="24"/>
          <w:szCs w:val="24"/>
          <w:lang w:val="id-ID"/>
        </w:rPr>
        <w:t xml:space="preserve">Dapat disimpulkan bahwa </w:t>
      </w:r>
      <w:r w:rsidRPr="00A657E1">
        <w:rPr>
          <w:rFonts w:ascii="Arial" w:hAnsi="Arial" w:cs="Arial"/>
          <w:sz w:val="24"/>
          <w:szCs w:val="24"/>
        </w:rPr>
        <w:t>evalu</w:t>
      </w:r>
      <w:r w:rsidR="00A3652D">
        <w:rPr>
          <w:rFonts w:ascii="Arial" w:hAnsi="Arial" w:cs="Arial"/>
          <w:sz w:val="24"/>
          <w:szCs w:val="24"/>
        </w:rPr>
        <w:t>asi i</w:t>
      </w:r>
      <w:r w:rsidRPr="00A657E1">
        <w:rPr>
          <w:rFonts w:ascii="Arial" w:hAnsi="Arial" w:cs="Arial"/>
          <w:sz w:val="24"/>
          <w:szCs w:val="24"/>
        </w:rPr>
        <w:t>nput adalah untuk mengklarifikasi keputusan yang berkenaan dengan perbedaan cara penggunaan sumber daya ag</w:t>
      </w:r>
      <w:r w:rsidR="00EC599F">
        <w:rPr>
          <w:rFonts w:ascii="Arial" w:hAnsi="Arial" w:cs="Arial"/>
          <w:sz w:val="24"/>
          <w:szCs w:val="24"/>
        </w:rPr>
        <w:t xml:space="preserve">ar dapat mencapai tujuan proyek dan juga </w:t>
      </w:r>
      <w:r w:rsidRPr="00A657E1">
        <w:rPr>
          <w:rFonts w:ascii="Arial" w:hAnsi="Arial" w:cs="Arial"/>
          <w:sz w:val="24"/>
          <w:szCs w:val="24"/>
          <w:lang w:val="id-ID"/>
        </w:rPr>
        <w:t>elavuasi input</w:t>
      </w:r>
      <w:r w:rsidRPr="00A657E1">
        <w:rPr>
          <w:rFonts w:ascii="Arial" w:hAnsi="Arial" w:cs="Arial"/>
          <w:sz w:val="24"/>
          <w:szCs w:val="24"/>
        </w:rPr>
        <w:t xml:space="preserve"> suatu proses pengklasifikasian apa saja yang akan diperlukan untuk menunjang dalam pencapaian tujuan yang telah ditetapkan</w:t>
      </w:r>
      <w:r w:rsidR="00EC599F">
        <w:rPr>
          <w:rFonts w:ascii="Arial" w:hAnsi="Arial" w:cs="Arial"/>
          <w:sz w:val="24"/>
          <w:szCs w:val="24"/>
        </w:rPr>
        <w:t xml:space="preserve"> tersebut</w:t>
      </w:r>
      <w:r w:rsidRPr="00A657E1">
        <w:rPr>
          <w:rFonts w:ascii="Arial" w:hAnsi="Arial" w:cs="Arial"/>
          <w:sz w:val="24"/>
          <w:szCs w:val="24"/>
        </w:rPr>
        <w:t>.</w:t>
      </w:r>
    </w:p>
    <w:p w:rsidR="001265AC" w:rsidRPr="00A657E1" w:rsidRDefault="001265AC" w:rsidP="00A657E1">
      <w:pPr>
        <w:pStyle w:val="ListParagraph"/>
        <w:numPr>
          <w:ilvl w:val="0"/>
          <w:numId w:val="4"/>
        </w:numPr>
        <w:spacing w:after="0" w:line="480" w:lineRule="auto"/>
        <w:ind w:left="426" w:hanging="426"/>
        <w:jc w:val="both"/>
        <w:rPr>
          <w:rFonts w:ascii="Arial" w:hAnsi="Arial" w:cs="Arial"/>
          <w:sz w:val="24"/>
          <w:szCs w:val="24"/>
        </w:rPr>
      </w:pPr>
      <w:r w:rsidRPr="00A657E1">
        <w:rPr>
          <w:rFonts w:ascii="Arial" w:hAnsi="Arial" w:cs="Arial"/>
          <w:sz w:val="24"/>
          <w:szCs w:val="24"/>
          <w:lang w:val="id-ID"/>
        </w:rPr>
        <w:t xml:space="preserve">Process </w:t>
      </w:r>
      <w:r w:rsidRPr="00A657E1">
        <w:rPr>
          <w:rFonts w:ascii="Arial" w:hAnsi="Arial" w:cs="Arial"/>
          <w:i/>
          <w:sz w:val="24"/>
          <w:szCs w:val="24"/>
          <w:lang w:val="id-ID"/>
        </w:rPr>
        <w:t>evaluation</w:t>
      </w:r>
      <w:r w:rsidRPr="00A657E1">
        <w:rPr>
          <w:rFonts w:ascii="Arial" w:hAnsi="Arial" w:cs="Arial"/>
          <w:sz w:val="24"/>
          <w:szCs w:val="24"/>
          <w:lang w:val="id-ID"/>
        </w:rPr>
        <w:t xml:space="preserve"> (evaluasi terhadap proses)</w:t>
      </w:r>
    </w:p>
    <w:p w:rsidR="001265AC" w:rsidRPr="00A657E1" w:rsidRDefault="001265AC" w:rsidP="00A657E1">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t>Menurut Daniel Stufflebeam yang</w:t>
      </w:r>
      <w:r w:rsidR="00A3652D">
        <w:rPr>
          <w:rFonts w:ascii="Arial" w:hAnsi="Arial" w:cs="Arial"/>
          <w:sz w:val="24"/>
          <w:szCs w:val="24"/>
        </w:rPr>
        <w:t xml:space="preserve"> dikutip oleh Wirawan, evaluasi p</w:t>
      </w:r>
      <w:r w:rsidRPr="00A657E1">
        <w:rPr>
          <w:rFonts w:ascii="Arial" w:hAnsi="Arial" w:cs="Arial"/>
          <w:sz w:val="24"/>
          <w:szCs w:val="24"/>
        </w:rPr>
        <w:t>roses untuk mencari jawaban atas pertanyaan</w:t>
      </w:r>
      <w:r w:rsidRPr="00A657E1">
        <w:rPr>
          <w:rFonts w:ascii="Arial" w:hAnsi="Arial" w:cs="Arial"/>
          <w:sz w:val="24"/>
          <w:szCs w:val="24"/>
          <w:lang w:val="id-ID"/>
        </w:rPr>
        <w:t xml:space="preserve"> </w:t>
      </w:r>
      <w:r w:rsidRPr="00A657E1">
        <w:rPr>
          <w:rFonts w:ascii="Arial" w:hAnsi="Arial" w:cs="Arial"/>
          <w:i/>
          <w:sz w:val="24"/>
          <w:szCs w:val="24"/>
        </w:rPr>
        <w:t>Is it being done</w:t>
      </w:r>
      <w:r w:rsidR="00BA48DA">
        <w:rPr>
          <w:rFonts w:ascii="Arial" w:hAnsi="Arial" w:cs="Arial"/>
          <w:i/>
          <w:sz w:val="24"/>
          <w:szCs w:val="24"/>
        </w:rPr>
        <w:t xml:space="preserve"> </w:t>
      </w:r>
      <w:r w:rsidR="00BA48DA" w:rsidRPr="00BA48DA">
        <w:rPr>
          <w:rFonts w:ascii="Arial" w:hAnsi="Arial" w:cs="Arial"/>
          <w:sz w:val="24"/>
          <w:szCs w:val="24"/>
        </w:rPr>
        <w:t>ialah</w:t>
      </w:r>
      <w:r w:rsidR="00BA48DA">
        <w:rPr>
          <w:rFonts w:ascii="Arial" w:hAnsi="Arial" w:cs="Arial"/>
          <w:i/>
          <w:sz w:val="24"/>
          <w:szCs w:val="24"/>
        </w:rPr>
        <w:t xml:space="preserve"> </w:t>
      </w:r>
      <w:r w:rsidRPr="00A657E1">
        <w:rPr>
          <w:rFonts w:ascii="Arial" w:hAnsi="Arial" w:cs="Arial"/>
          <w:sz w:val="24"/>
          <w:szCs w:val="24"/>
        </w:rPr>
        <w:t>evaluasi ini berupaya mengakses pelaksanaan dari rencana untuk membangun staf program melaksanakan aktivitas dan kemudian membantu kelompok pemakai yang lebih luas menilai program dan mengintrepretasikan manfaat.</w:t>
      </w:r>
      <w:r w:rsidR="00BA48DA">
        <w:rPr>
          <w:rStyle w:val="FootnoteReference"/>
          <w:rFonts w:ascii="Arial" w:hAnsi="Arial"/>
          <w:sz w:val="24"/>
          <w:szCs w:val="24"/>
        </w:rPr>
        <w:footnoteReference w:id="21"/>
      </w:r>
      <w:r w:rsidRPr="00A657E1">
        <w:rPr>
          <w:rFonts w:ascii="Arial" w:hAnsi="Arial" w:cs="Arial"/>
          <w:sz w:val="24"/>
          <w:szCs w:val="24"/>
        </w:rPr>
        <w:t xml:space="preserve"> Dimana evaluasi ini dirancang dan diaplikasikan dalam praktek (proses) atau membimbing dalam implementasi kegiatan.</w:t>
      </w:r>
    </w:p>
    <w:p w:rsidR="0026587B" w:rsidRDefault="001265AC" w:rsidP="0026587B">
      <w:pPr>
        <w:pStyle w:val="ListParagraph"/>
        <w:spacing w:after="0" w:line="480" w:lineRule="auto"/>
        <w:ind w:left="0" w:firstLine="720"/>
        <w:jc w:val="both"/>
        <w:rPr>
          <w:rFonts w:ascii="Arial" w:hAnsi="Arial" w:cs="Arial"/>
          <w:sz w:val="24"/>
          <w:szCs w:val="24"/>
        </w:rPr>
      </w:pPr>
      <w:r w:rsidRPr="00A657E1">
        <w:rPr>
          <w:rFonts w:ascii="Arial" w:hAnsi="Arial" w:cs="Arial"/>
          <w:sz w:val="24"/>
          <w:szCs w:val="24"/>
        </w:rPr>
        <w:lastRenderedPageBreak/>
        <w:t xml:space="preserve">Evaluasi proses menurut stufflebeam yang dikutip oleh Zainal Arifin menyebutkan bahawa; </w:t>
      </w:r>
      <w:r w:rsidRPr="00A657E1">
        <w:rPr>
          <w:rFonts w:ascii="Arial" w:hAnsi="Arial" w:cs="Arial"/>
          <w:i/>
          <w:sz w:val="24"/>
          <w:szCs w:val="24"/>
        </w:rPr>
        <w:t>Process Evaluation, To Serve Planning Decision.</w:t>
      </w:r>
      <w:r w:rsidRPr="00A657E1">
        <w:rPr>
          <w:rStyle w:val="FootnoteReference"/>
          <w:rFonts w:ascii="Arial" w:hAnsi="Arial" w:cs="Arial"/>
          <w:i/>
          <w:sz w:val="24"/>
          <w:szCs w:val="24"/>
        </w:rPr>
        <w:footnoteReference w:id="22"/>
      </w:r>
      <w:r w:rsidRPr="00A657E1">
        <w:rPr>
          <w:rFonts w:ascii="Arial" w:hAnsi="Arial" w:cs="Arial"/>
          <w:sz w:val="24"/>
          <w:szCs w:val="24"/>
        </w:rPr>
        <w:t xml:space="preserve"> Kegiatan evaluasi ini bertujuan untuk membantu melaksanakan keputusan. Pertanyaan yang harus dijawab dalam evaluasi proses adalah sejauh mana suatu rencana telah dilaksanakan, apakah rencana tersebut sesuai dengan prosedur kerja dan apa yang harus diperbaiki. Setiap aktivitas dimonitor dan dicatat perubahan demikian penting karena berguna bagi program keputusan untuk menentukan tindak lanjut program bagi penyempurnaan. Catatan akan berguna untuk menentukan kekuatan dan kelemahan atau faktor pendukung dan penghambat program ketika dikaitkan dengan keluaran yang ditemukan.</w:t>
      </w:r>
    </w:p>
    <w:p w:rsidR="001265AC" w:rsidRDefault="0026587B" w:rsidP="00A657E1">
      <w:pPr>
        <w:tabs>
          <w:tab w:val="left" w:pos="720"/>
        </w:tabs>
        <w:spacing w:after="0" w:line="480" w:lineRule="auto"/>
        <w:jc w:val="both"/>
        <w:rPr>
          <w:rFonts w:ascii="Arial" w:hAnsi="Arial" w:cs="Arial"/>
          <w:sz w:val="24"/>
          <w:szCs w:val="24"/>
        </w:rPr>
      </w:pPr>
      <w:r>
        <w:rPr>
          <w:rFonts w:ascii="Arial" w:hAnsi="Arial" w:cs="Arial"/>
          <w:sz w:val="24"/>
          <w:szCs w:val="24"/>
        </w:rPr>
        <w:tab/>
      </w:r>
      <w:r w:rsidR="001265AC" w:rsidRPr="00A657E1">
        <w:rPr>
          <w:rFonts w:ascii="Arial" w:hAnsi="Arial" w:cs="Arial"/>
          <w:sz w:val="24"/>
          <w:szCs w:val="24"/>
        </w:rPr>
        <w:t>Evaluasi input (masukan) menurut Daryanto adalah pelaksanaan strategi dan penggunaan sarana/modal/bahan didalam kegiatan nyata dilapangan.</w:t>
      </w:r>
      <w:r w:rsidR="001265AC" w:rsidRPr="00A657E1">
        <w:rPr>
          <w:rStyle w:val="FootnoteReference"/>
          <w:rFonts w:ascii="Arial" w:hAnsi="Arial" w:cs="Arial"/>
          <w:sz w:val="24"/>
          <w:szCs w:val="24"/>
        </w:rPr>
        <w:footnoteReference w:id="23"/>
      </w:r>
      <w:r w:rsidR="001265AC" w:rsidRPr="00A657E1">
        <w:rPr>
          <w:rFonts w:ascii="Arial" w:hAnsi="Arial" w:cs="Arial"/>
          <w:sz w:val="24"/>
          <w:szCs w:val="24"/>
        </w:rPr>
        <w:t xml:space="preserve"> Pelaksanaan kegiatan dilapangan akan menunjukan apakah strategi/tahapan yang telah d</w:t>
      </w:r>
      <w:r w:rsidR="00A3652D">
        <w:rPr>
          <w:rFonts w:ascii="Arial" w:hAnsi="Arial" w:cs="Arial"/>
          <w:sz w:val="24"/>
          <w:szCs w:val="24"/>
        </w:rPr>
        <w:t>i</w:t>
      </w:r>
      <w:r w:rsidR="001265AC" w:rsidRPr="00A657E1">
        <w:rPr>
          <w:rFonts w:ascii="Arial" w:hAnsi="Arial" w:cs="Arial"/>
          <w:sz w:val="24"/>
          <w:szCs w:val="24"/>
        </w:rPr>
        <w:t xml:space="preserve"> rencanakan dan dipersiapkan, dapat berjalan sesuai keinginan. S</w:t>
      </w:r>
      <w:r w:rsidR="00EC599F">
        <w:rPr>
          <w:rFonts w:ascii="Arial" w:hAnsi="Arial" w:cs="Arial"/>
          <w:sz w:val="24"/>
          <w:szCs w:val="24"/>
        </w:rPr>
        <w:t>elain itu</w:t>
      </w:r>
      <w:r w:rsidR="001265AC" w:rsidRPr="00A657E1">
        <w:rPr>
          <w:rFonts w:ascii="Arial" w:hAnsi="Arial" w:cs="Arial"/>
          <w:sz w:val="24"/>
          <w:szCs w:val="24"/>
        </w:rPr>
        <w:t xml:space="preserve"> evaluasi proses untuk memberikan umpan balik berkala pada orang yang bertanggung jawab akan segala keputusan selama implementasi. Pada evaluasi ini, menjelaskan apakah pelaksanaan yang telah di rencanakan sebelumnya berjalan sesuai rencana atau tidak.</w:t>
      </w:r>
    </w:p>
    <w:p w:rsidR="0026587B" w:rsidRPr="00675ED0" w:rsidRDefault="0026587B" w:rsidP="00A657E1">
      <w:pPr>
        <w:tabs>
          <w:tab w:val="left" w:pos="720"/>
        </w:tabs>
        <w:spacing w:after="0" w:line="480" w:lineRule="auto"/>
        <w:jc w:val="both"/>
        <w:rPr>
          <w:rFonts w:ascii="Arial" w:hAnsi="Arial" w:cs="Arial"/>
          <w:sz w:val="24"/>
          <w:szCs w:val="24"/>
        </w:rPr>
      </w:pPr>
    </w:p>
    <w:p w:rsidR="00297EB5" w:rsidRPr="00A657E1" w:rsidRDefault="001265AC" w:rsidP="006C794D">
      <w:pPr>
        <w:tabs>
          <w:tab w:val="left" w:pos="0"/>
        </w:tabs>
        <w:spacing w:after="0" w:line="480" w:lineRule="auto"/>
        <w:ind w:firstLine="709"/>
        <w:jc w:val="both"/>
        <w:rPr>
          <w:rFonts w:ascii="Arial" w:hAnsi="Arial" w:cs="Arial"/>
          <w:sz w:val="24"/>
          <w:szCs w:val="24"/>
        </w:rPr>
      </w:pPr>
      <w:r w:rsidRPr="00A657E1">
        <w:rPr>
          <w:rFonts w:ascii="Arial" w:hAnsi="Arial" w:cs="Arial"/>
          <w:sz w:val="24"/>
          <w:szCs w:val="24"/>
          <w:lang w:val="id-ID"/>
        </w:rPr>
        <w:lastRenderedPageBreak/>
        <w:t>Dapat disimpulkan bahwa elavuasi proses adalah</w:t>
      </w:r>
      <w:r w:rsidRPr="00A657E1">
        <w:rPr>
          <w:rFonts w:ascii="Arial" w:hAnsi="Arial" w:cs="Arial"/>
          <w:sz w:val="24"/>
          <w:szCs w:val="24"/>
        </w:rPr>
        <w:t xml:space="preserve"> pengevaluasian akan penerapan dari perencanaan yang telah disusun dan penunjang-penunjang kebutuhan-kebutuhan yang ada, apakah telah berjalan sesuai dengan rencana atau tidak.</w:t>
      </w:r>
    </w:p>
    <w:p w:rsidR="001265AC" w:rsidRPr="00A657E1" w:rsidRDefault="001265AC" w:rsidP="00A657E1">
      <w:pPr>
        <w:pStyle w:val="ListParagraph"/>
        <w:numPr>
          <w:ilvl w:val="0"/>
          <w:numId w:val="4"/>
        </w:numPr>
        <w:spacing w:after="0" w:line="480" w:lineRule="auto"/>
        <w:ind w:left="426" w:hanging="426"/>
        <w:jc w:val="both"/>
        <w:rPr>
          <w:rFonts w:ascii="Arial" w:hAnsi="Arial" w:cs="Arial"/>
          <w:sz w:val="24"/>
          <w:szCs w:val="24"/>
        </w:rPr>
      </w:pPr>
      <w:r w:rsidRPr="00A657E1">
        <w:rPr>
          <w:rFonts w:ascii="Arial" w:hAnsi="Arial" w:cs="Arial"/>
          <w:i/>
          <w:sz w:val="24"/>
          <w:szCs w:val="24"/>
          <w:lang w:val="id-ID"/>
        </w:rPr>
        <w:t>Product</w:t>
      </w:r>
      <w:r w:rsidRPr="00A657E1">
        <w:rPr>
          <w:rFonts w:ascii="Arial" w:hAnsi="Arial" w:cs="Arial"/>
          <w:sz w:val="24"/>
          <w:szCs w:val="24"/>
          <w:lang w:val="id-ID"/>
        </w:rPr>
        <w:t xml:space="preserve"> </w:t>
      </w:r>
      <w:r w:rsidRPr="00A657E1">
        <w:rPr>
          <w:rFonts w:ascii="Arial" w:hAnsi="Arial" w:cs="Arial"/>
          <w:i/>
          <w:sz w:val="24"/>
          <w:szCs w:val="24"/>
          <w:lang w:val="id-ID"/>
        </w:rPr>
        <w:t>evaluation</w:t>
      </w:r>
      <w:r w:rsidRPr="00A657E1">
        <w:rPr>
          <w:rFonts w:ascii="Arial" w:hAnsi="Arial" w:cs="Arial"/>
          <w:sz w:val="24"/>
          <w:szCs w:val="24"/>
          <w:lang w:val="id-ID"/>
        </w:rPr>
        <w:t xml:space="preserve"> (evaluasi terhadap produk)</w:t>
      </w:r>
    </w:p>
    <w:p w:rsidR="001265AC" w:rsidRPr="00A657E1" w:rsidRDefault="00BA48DA" w:rsidP="00A657E1">
      <w:pPr>
        <w:pStyle w:val="ListParagraph"/>
        <w:spacing w:after="0" w:line="480" w:lineRule="auto"/>
        <w:ind w:left="0" w:firstLine="720"/>
        <w:jc w:val="both"/>
        <w:rPr>
          <w:rFonts w:ascii="Arial" w:hAnsi="Arial" w:cs="Arial"/>
          <w:sz w:val="24"/>
          <w:szCs w:val="24"/>
        </w:rPr>
      </w:pPr>
      <w:r>
        <w:rPr>
          <w:rFonts w:ascii="Arial" w:hAnsi="Arial" w:cs="Arial"/>
          <w:sz w:val="24"/>
          <w:szCs w:val="24"/>
        </w:rPr>
        <w:t>Evaluasi Produk</w:t>
      </w:r>
      <w:r w:rsidR="001265AC" w:rsidRPr="00A657E1">
        <w:rPr>
          <w:rFonts w:ascii="Arial" w:hAnsi="Arial" w:cs="Arial"/>
          <w:sz w:val="24"/>
          <w:szCs w:val="24"/>
        </w:rPr>
        <w:t xml:space="preserve"> digunakan sebagai bahan pertimbangan untuk menentukan keputusan selanjutnya. Menurut Daniel</w:t>
      </w:r>
      <w:r w:rsidR="008764D6">
        <w:rPr>
          <w:rFonts w:ascii="Arial" w:hAnsi="Arial" w:cs="Arial"/>
          <w:sz w:val="24"/>
          <w:szCs w:val="24"/>
        </w:rPr>
        <w:t xml:space="preserve"> Stufflebeam yang dikutip oleh Wirawan, e</w:t>
      </w:r>
      <w:r w:rsidR="001265AC" w:rsidRPr="00A657E1">
        <w:rPr>
          <w:rFonts w:ascii="Arial" w:hAnsi="Arial" w:cs="Arial"/>
          <w:sz w:val="24"/>
          <w:szCs w:val="24"/>
        </w:rPr>
        <w:t xml:space="preserve">valuasi produk untuk mencari jawaban atas pertanyaan </w:t>
      </w:r>
      <w:r w:rsidR="001265AC" w:rsidRPr="00A657E1">
        <w:rPr>
          <w:rFonts w:ascii="Arial" w:hAnsi="Arial" w:cs="Arial"/>
          <w:i/>
          <w:sz w:val="24"/>
          <w:szCs w:val="24"/>
        </w:rPr>
        <w:t>did it succed.</w:t>
      </w:r>
      <w:r w:rsidR="001265AC" w:rsidRPr="00A657E1">
        <w:rPr>
          <w:rFonts w:ascii="Arial" w:hAnsi="Arial" w:cs="Arial"/>
          <w:sz w:val="24"/>
          <w:szCs w:val="24"/>
        </w:rPr>
        <w:t xml:space="preserve"> </w:t>
      </w:r>
      <w:r w:rsidR="001265AC" w:rsidRPr="00A657E1">
        <w:rPr>
          <w:rFonts w:ascii="Arial" w:hAnsi="Arial" w:cs="Arial"/>
          <w:sz w:val="24"/>
          <w:szCs w:val="24"/>
          <w:lang w:val="id-ID"/>
        </w:rPr>
        <w:t>E</w:t>
      </w:r>
      <w:r w:rsidR="001265AC" w:rsidRPr="00A657E1">
        <w:rPr>
          <w:rFonts w:ascii="Arial" w:hAnsi="Arial" w:cs="Arial"/>
          <w:sz w:val="24"/>
          <w:szCs w:val="24"/>
        </w:rPr>
        <w:t>valuasi ini berupaya mengidentifikasi dan mengakses keluaran dan manfaat baik yang direncanakan atau tidak direncanakan, baik jangka pendek maupun jangka panjang.</w:t>
      </w:r>
      <w:r>
        <w:rPr>
          <w:rStyle w:val="FootnoteReference"/>
          <w:rFonts w:ascii="Arial" w:hAnsi="Arial"/>
          <w:sz w:val="24"/>
          <w:szCs w:val="24"/>
        </w:rPr>
        <w:footnoteReference w:id="24"/>
      </w:r>
      <w:r w:rsidR="001265AC" w:rsidRPr="00A657E1">
        <w:rPr>
          <w:rFonts w:ascii="Arial" w:hAnsi="Arial" w:cs="Arial"/>
          <w:sz w:val="24"/>
          <w:szCs w:val="24"/>
        </w:rPr>
        <w:t xml:space="preserve"> </w:t>
      </w:r>
    </w:p>
    <w:p w:rsidR="001265AC" w:rsidRPr="00A657E1" w:rsidRDefault="001265AC" w:rsidP="00A657E1">
      <w:pPr>
        <w:tabs>
          <w:tab w:val="left" w:pos="720"/>
        </w:tabs>
        <w:spacing w:after="0" w:line="480" w:lineRule="auto"/>
        <w:jc w:val="both"/>
        <w:rPr>
          <w:rFonts w:ascii="Arial" w:hAnsi="Arial" w:cs="Arial"/>
          <w:sz w:val="24"/>
          <w:szCs w:val="24"/>
          <w:lang w:val="id-ID"/>
        </w:rPr>
      </w:pPr>
      <w:r w:rsidRPr="00A657E1">
        <w:rPr>
          <w:rFonts w:ascii="Arial" w:hAnsi="Arial" w:cs="Arial"/>
          <w:sz w:val="24"/>
          <w:szCs w:val="24"/>
        </w:rPr>
        <w:tab/>
        <w:t>Evaluasi produk menurut stufflebeam yang dikutip ole</w:t>
      </w:r>
      <w:r w:rsidR="008764D6">
        <w:rPr>
          <w:rFonts w:ascii="Arial" w:hAnsi="Arial" w:cs="Arial"/>
          <w:sz w:val="24"/>
          <w:szCs w:val="24"/>
        </w:rPr>
        <w:t>h Zainal Arifin menyebutkan bah</w:t>
      </w:r>
      <w:r w:rsidRPr="00A657E1">
        <w:rPr>
          <w:rFonts w:ascii="Arial" w:hAnsi="Arial" w:cs="Arial"/>
          <w:sz w:val="24"/>
          <w:szCs w:val="24"/>
        </w:rPr>
        <w:t xml:space="preserve">wa; </w:t>
      </w:r>
      <w:r w:rsidRPr="00A657E1">
        <w:rPr>
          <w:rFonts w:ascii="Arial" w:hAnsi="Arial" w:cs="Arial"/>
          <w:i/>
          <w:sz w:val="24"/>
          <w:szCs w:val="24"/>
        </w:rPr>
        <w:t>Product Evaluation, To Reclycling Decision.</w:t>
      </w:r>
      <w:r w:rsidRPr="00A657E1">
        <w:rPr>
          <w:rStyle w:val="FootnoteReference"/>
          <w:rFonts w:ascii="Arial" w:hAnsi="Arial" w:cs="Arial"/>
          <w:i/>
          <w:sz w:val="24"/>
          <w:szCs w:val="24"/>
        </w:rPr>
        <w:footnoteReference w:id="25"/>
      </w:r>
      <w:r w:rsidRPr="00A657E1">
        <w:rPr>
          <w:rFonts w:ascii="Arial" w:hAnsi="Arial" w:cs="Arial"/>
          <w:sz w:val="24"/>
          <w:szCs w:val="24"/>
        </w:rPr>
        <w:t xml:space="preserve"> Kegiatan evaluasi ini bertujuan untuk membantu keputusan selanjutnya. Pertanyaan yang harus dijawab dalam evaluasi produk adalah hasil apa yang telah dicapai dan apa yang dilakukan setelah program berjalan. Evaluasi</w:t>
      </w:r>
      <w:r w:rsidRPr="00A657E1">
        <w:rPr>
          <w:rFonts w:ascii="Arial" w:hAnsi="Arial" w:cs="Arial"/>
          <w:sz w:val="24"/>
          <w:szCs w:val="24"/>
          <w:lang w:val="id-ID"/>
        </w:rPr>
        <w:t xml:space="preserve"> produk </w:t>
      </w:r>
      <w:r w:rsidRPr="00A657E1">
        <w:rPr>
          <w:rFonts w:ascii="Arial" w:hAnsi="Arial" w:cs="Arial"/>
          <w:sz w:val="24"/>
          <w:szCs w:val="24"/>
        </w:rPr>
        <w:t>menurut Daryanto adalah hasil yang dicapai baik selama maupun pada akhir pengembangan sistem program yang bersangkutan.</w:t>
      </w:r>
      <w:r w:rsidRPr="00A657E1">
        <w:rPr>
          <w:rStyle w:val="FootnoteReference"/>
          <w:rFonts w:ascii="Arial" w:hAnsi="Arial" w:cs="Arial"/>
          <w:sz w:val="24"/>
          <w:szCs w:val="24"/>
        </w:rPr>
        <w:footnoteReference w:id="26"/>
      </w:r>
      <w:r w:rsidRPr="00A657E1">
        <w:rPr>
          <w:rFonts w:ascii="Arial" w:hAnsi="Arial" w:cs="Arial"/>
          <w:sz w:val="24"/>
          <w:szCs w:val="24"/>
        </w:rPr>
        <w:t xml:space="preserve"> Pada akhir program akan, dipertanyakan bagaimana hasil yang telah dicapai, apakah sesuai dengan tujuan/harapan awal.</w:t>
      </w:r>
    </w:p>
    <w:p w:rsidR="001265AC" w:rsidRPr="00A657E1" w:rsidRDefault="001265AC" w:rsidP="00A657E1">
      <w:pPr>
        <w:tabs>
          <w:tab w:val="left" w:pos="720"/>
        </w:tabs>
        <w:spacing w:after="0" w:line="480" w:lineRule="auto"/>
        <w:jc w:val="both"/>
        <w:rPr>
          <w:rFonts w:ascii="Arial" w:hAnsi="Arial" w:cs="Arial"/>
          <w:color w:val="000000"/>
          <w:spacing w:val="-5"/>
          <w:sz w:val="24"/>
          <w:szCs w:val="24"/>
        </w:rPr>
      </w:pPr>
      <w:r w:rsidRPr="00A657E1">
        <w:rPr>
          <w:rFonts w:ascii="Arial" w:hAnsi="Arial" w:cs="Arial"/>
          <w:sz w:val="24"/>
          <w:szCs w:val="24"/>
          <w:lang w:val="id-ID"/>
        </w:rPr>
        <w:lastRenderedPageBreak/>
        <w:tab/>
      </w:r>
      <w:r w:rsidRPr="00A657E1">
        <w:rPr>
          <w:rFonts w:ascii="Arial" w:hAnsi="Arial" w:cs="Arial"/>
          <w:color w:val="000000"/>
          <w:spacing w:val="-4"/>
          <w:sz w:val="24"/>
          <w:szCs w:val="24"/>
          <w:lang w:val="id-ID"/>
        </w:rPr>
        <w:t>Evaluasi produk</w:t>
      </w:r>
      <w:r w:rsidRPr="00A657E1">
        <w:rPr>
          <w:rFonts w:ascii="Arial" w:hAnsi="Arial" w:cs="Arial"/>
          <w:color w:val="000000"/>
          <w:spacing w:val="-4"/>
          <w:sz w:val="24"/>
          <w:szCs w:val="24"/>
        </w:rPr>
        <w:t xml:space="preserve"> </w:t>
      </w:r>
      <w:r w:rsidRPr="00A657E1">
        <w:rPr>
          <w:rFonts w:ascii="Arial" w:hAnsi="Arial" w:cs="Arial"/>
          <w:color w:val="000000"/>
          <w:spacing w:val="-4"/>
          <w:sz w:val="24"/>
          <w:szCs w:val="24"/>
          <w:lang w:val="id-ID"/>
        </w:rPr>
        <w:t xml:space="preserve">mengemukakan usaha </w:t>
      </w:r>
      <w:r w:rsidRPr="00A657E1">
        <w:rPr>
          <w:rFonts w:ascii="Arial" w:hAnsi="Arial" w:cs="Arial"/>
          <w:color w:val="000000"/>
          <w:sz w:val="24"/>
          <w:szCs w:val="24"/>
          <w:lang w:val="id-ID"/>
        </w:rPr>
        <w:t>apa dari tujuan yang telah ditetapkan suatu program telah dicapai</w:t>
      </w:r>
      <w:r w:rsidRPr="00A657E1">
        <w:rPr>
          <w:rFonts w:ascii="Arial" w:hAnsi="Arial" w:cs="Arial"/>
          <w:color w:val="000000"/>
          <w:sz w:val="24"/>
          <w:szCs w:val="24"/>
        </w:rPr>
        <w:t>.</w:t>
      </w:r>
      <w:r w:rsidRPr="00A657E1">
        <w:rPr>
          <w:rFonts w:ascii="Arial" w:hAnsi="Arial" w:cs="Arial"/>
          <w:color w:val="000000"/>
          <w:sz w:val="24"/>
          <w:szCs w:val="24"/>
          <w:lang w:val="id-ID"/>
        </w:rPr>
        <w:t xml:space="preserve"> </w:t>
      </w:r>
      <w:r w:rsidRPr="00A657E1">
        <w:rPr>
          <w:rFonts w:ascii="Arial" w:hAnsi="Arial" w:cs="Arial"/>
          <w:color w:val="000000"/>
          <w:spacing w:val="-4"/>
          <w:sz w:val="24"/>
          <w:szCs w:val="24"/>
          <w:lang w:val="id-ID"/>
        </w:rPr>
        <w:t>Evaluasi produk memberikan informasi</w:t>
      </w:r>
      <w:r w:rsidRPr="00A657E1">
        <w:rPr>
          <w:rFonts w:ascii="Arial" w:hAnsi="Arial" w:cs="Arial"/>
          <w:color w:val="000000"/>
          <w:spacing w:val="-4"/>
          <w:sz w:val="24"/>
          <w:szCs w:val="24"/>
        </w:rPr>
        <w:t xml:space="preserve"> tentang produk yang dihasilkan, </w:t>
      </w:r>
      <w:r w:rsidRPr="00A657E1">
        <w:rPr>
          <w:rFonts w:ascii="Arial" w:hAnsi="Arial" w:cs="Arial"/>
          <w:color w:val="000000"/>
          <w:spacing w:val="-4"/>
          <w:sz w:val="24"/>
          <w:szCs w:val="24"/>
          <w:lang w:val="id-ID"/>
        </w:rPr>
        <w:t xml:space="preserve">informasi yang </w:t>
      </w:r>
      <w:r w:rsidRPr="00A657E1">
        <w:rPr>
          <w:rFonts w:ascii="Arial" w:hAnsi="Arial" w:cs="Arial"/>
          <w:color w:val="000000"/>
          <w:spacing w:val="-2"/>
          <w:sz w:val="24"/>
          <w:szCs w:val="24"/>
          <w:lang w:val="id-ID"/>
        </w:rPr>
        <w:t xml:space="preserve">memungkinkan mereka memutuskan apa yang harus dilanjutkan, </w:t>
      </w:r>
      <w:r w:rsidRPr="00A657E1">
        <w:rPr>
          <w:rFonts w:ascii="Arial" w:hAnsi="Arial" w:cs="Arial"/>
          <w:color w:val="000000"/>
          <w:spacing w:val="-5"/>
          <w:sz w:val="24"/>
          <w:szCs w:val="24"/>
          <w:lang w:val="id-ID"/>
        </w:rPr>
        <w:t>diselesaikan, atau memodifikasi dengan program baru.</w:t>
      </w:r>
      <w:r w:rsidRPr="00A657E1">
        <w:rPr>
          <w:rFonts w:ascii="Arial" w:hAnsi="Arial" w:cs="Arial"/>
          <w:color w:val="000000"/>
          <w:spacing w:val="-5"/>
          <w:sz w:val="24"/>
          <w:szCs w:val="24"/>
        </w:rPr>
        <w:t xml:space="preserve"> Dengan adanya evaluasi ini, diharapkan hasil yang dicapai dapat menjadi acuan untuk program selanjutnya.</w:t>
      </w:r>
    </w:p>
    <w:p w:rsidR="001265AC" w:rsidRPr="00A657E1" w:rsidRDefault="001265AC" w:rsidP="00A657E1">
      <w:pPr>
        <w:tabs>
          <w:tab w:val="left" w:pos="0"/>
        </w:tabs>
        <w:spacing w:after="0" w:line="480" w:lineRule="auto"/>
        <w:ind w:firstLine="709"/>
        <w:jc w:val="both"/>
        <w:rPr>
          <w:rFonts w:ascii="Arial" w:hAnsi="Arial" w:cs="Arial"/>
          <w:sz w:val="24"/>
          <w:szCs w:val="24"/>
        </w:rPr>
      </w:pPr>
      <w:r w:rsidRPr="00A657E1">
        <w:rPr>
          <w:rFonts w:ascii="Arial" w:hAnsi="Arial" w:cs="Arial"/>
          <w:sz w:val="24"/>
          <w:szCs w:val="24"/>
          <w:lang w:val="id-ID"/>
        </w:rPr>
        <w:t>Dapat disimpulkan bahwa elavuasi</w:t>
      </w:r>
      <w:r w:rsidRPr="00A657E1">
        <w:rPr>
          <w:rFonts w:ascii="Arial" w:hAnsi="Arial" w:cs="Arial"/>
          <w:sz w:val="24"/>
          <w:szCs w:val="24"/>
        </w:rPr>
        <w:t xml:space="preserve"> produk</w:t>
      </w:r>
      <w:r w:rsidRPr="00A657E1">
        <w:rPr>
          <w:rFonts w:ascii="Arial" w:hAnsi="Arial" w:cs="Arial"/>
          <w:sz w:val="24"/>
          <w:szCs w:val="24"/>
          <w:lang w:val="id-ID"/>
        </w:rPr>
        <w:t xml:space="preserve"> adalah</w:t>
      </w:r>
      <w:r w:rsidRPr="00A657E1">
        <w:rPr>
          <w:rFonts w:ascii="Arial" w:hAnsi="Arial" w:cs="Arial"/>
          <w:sz w:val="24"/>
          <w:szCs w:val="24"/>
        </w:rPr>
        <w:t xml:space="preserve"> proses akhir dari sebuah pelaksanaan suatu program untuk menjadi bahan masukan pada program selanjutnya, apakah program tersebut akan dihentikan, dilanjutkan, dimodifikasi dengan progam yang baru.</w:t>
      </w:r>
    </w:p>
    <w:p w:rsidR="00EC599F" w:rsidRPr="0026587B" w:rsidRDefault="001265AC" w:rsidP="0026587B">
      <w:pPr>
        <w:shd w:val="clear" w:color="auto" w:fill="FFFFFF"/>
        <w:spacing w:after="0" w:line="480" w:lineRule="auto"/>
        <w:ind w:right="-37" w:firstLine="720"/>
        <w:jc w:val="both"/>
        <w:rPr>
          <w:rFonts w:ascii="Arial" w:hAnsi="Arial" w:cs="Arial"/>
          <w:color w:val="000000"/>
          <w:spacing w:val="-5"/>
          <w:sz w:val="24"/>
          <w:szCs w:val="24"/>
        </w:rPr>
      </w:pPr>
      <w:r w:rsidRPr="00A657E1">
        <w:rPr>
          <w:rFonts w:ascii="Arial" w:hAnsi="Arial" w:cs="Arial"/>
          <w:color w:val="000000"/>
          <w:sz w:val="24"/>
          <w:szCs w:val="24"/>
          <w:lang w:val="id-ID"/>
        </w:rPr>
        <w:t xml:space="preserve">Model yang dikemukakan oleh Stufflebeam tersebut, memberikan model </w:t>
      </w:r>
      <w:r w:rsidRPr="00A657E1">
        <w:rPr>
          <w:rFonts w:ascii="Arial" w:hAnsi="Arial" w:cs="Arial"/>
          <w:color w:val="000000"/>
          <w:spacing w:val="-4"/>
          <w:sz w:val="24"/>
          <w:szCs w:val="24"/>
          <w:lang w:val="id-ID"/>
        </w:rPr>
        <w:t xml:space="preserve">yang sistematis dari konteks, input, proses dan produk. </w:t>
      </w:r>
      <w:r w:rsidRPr="00A657E1">
        <w:rPr>
          <w:rFonts w:ascii="Arial" w:hAnsi="Arial" w:cs="Arial"/>
          <w:color w:val="000000"/>
          <w:spacing w:val="-4"/>
          <w:sz w:val="24"/>
          <w:szCs w:val="24"/>
        </w:rPr>
        <w:t xml:space="preserve">Menurut </w:t>
      </w:r>
      <w:r w:rsidRPr="00A657E1">
        <w:rPr>
          <w:rFonts w:ascii="Arial" w:hAnsi="Arial" w:cs="Arial"/>
          <w:color w:val="000000"/>
          <w:spacing w:val="-5"/>
          <w:sz w:val="24"/>
          <w:szCs w:val="24"/>
          <w:lang w:val="id-ID"/>
        </w:rPr>
        <w:t xml:space="preserve">Stufflebeam ada </w:t>
      </w:r>
      <w:r w:rsidRPr="00A657E1">
        <w:rPr>
          <w:rFonts w:ascii="Arial" w:hAnsi="Arial" w:cs="Arial"/>
          <w:color w:val="000000"/>
          <w:spacing w:val="-5"/>
          <w:sz w:val="24"/>
          <w:szCs w:val="24"/>
        </w:rPr>
        <w:t xml:space="preserve">empat </w:t>
      </w:r>
      <w:r w:rsidRPr="00A657E1">
        <w:rPr>
          <w:rFonts w:ascii="Arial" w:hAnsi="Arial" w:cs="Arial"/>
          <w:color w:val="000000"/>
          <w:spacing w:val="-5"/>
          <w:sz w:val="24"/>
          <w:szCs w:val="24"/>
          <w:lang w:val="id-ID"/>
        </w:rPr>
        <w:t>tahapan dalam</w:t>
      </w:r>
      <w:r w:rsidRPr="00A657E1">
        <w:rPr>
          <w:rFonts w:ascii="Arial" w:hAnsi="Arial" w:cs="Arial"/>
          <w:color w:val="000000"/>
          <w:spacing w:val="-5"/>
          <w:sz w:val="24"/>
          <w:szCs w:val="24"/>
        </w:rPr>
        <w:t xml:space="preserve"> pengambilan keputusan yang harus dilakukan</w:t>
      </w:r>
      <w:r w:rsidR="0026587B">
        <w:rPr>
          <w:rFonts w:ascii="Arial" w:hAnsi="Arial" w:cs="Arial"/>
          <w:color w:val="000000"/>
          <w:spacing w:val="-5"/>
          <w:sz w:val="24"/>
          <w:szCs w:val="24"/>
        </w:rPr>
        <w:t xml:space="preserve"> </w:t>
      </w:r>
      <w:r w:rsidRPr="00A657E1">
        <w:rPr>
          <w:rFonts w:ascii="Arial" w:hAnsi="Arial" w:cs="Arial"/>
          <w:color w:val="000000"/>
          <w:spacing w:val="-5"/>
          <w:sz w:val="24"/>
          <w:szCs w:val="24"/>
        </w:rPr>
        <w:t>:</w:t>
      </w:r>
    </w:p>
    <w:p w:rsidR="001265AC" w:rsidRPr="00A657E1" w:rsidRDefault="001265AC" w:rsidP="001000DC">
      <w:pPr>
        <w:pStyle w:val="ListParagraph"/>
        <w:numPr>
          <w:ilvl w:val="0"/>
          <w:numId w:val="5"/>
        </w:numPr>
        <w:shd w:val="clear" w:color="auto" w:fill="FFFFFF"/>
        <w:spacing w:after="0" w:line="240" w:lineRule="auto"/>
        <w:ind w:left="426" w:right="-37" w:hanging="426"/>
        <w:jc w:val="both"/>
        <w:rPr>
          <w:rFonts w:ascii="Arial" w:hAnsi="Arial" w:cs="Arial"/>
          <w:sz w:val="24"/>
          <w:szCs w:val="24"/>
        </w:rPr>
      </w:pPr>
      <w:r w:rsidRPr="00A657E1">
        <w:rPr>
          <w:rFonts w:ascii="Arial" w:hAnsi="Arial" w:cs="Arial"/>
          <w:color w:val="000000"/>
          <w:spacing w:val="-6"/>
          <w:sz w:val="24"/>
          <w:szCs w:val="24"/>
          <w:lang w:val="id-ID"/>
        </w:rPr>
        <w:t>Merencanakan keputusan diambil setelah evaiuasi konteks.</w:t>
      </w:r>
    </w:p>
    <w:p w:rsidR="001265AC" w:rsidRPr="00A657E1" w:rsidRDefault="001265AC" w:rsidP="001000DC">
      <w:pPr>
        <w:pStyle w:val="ListParagraph"/>
        <w:numPr>
          <w:ilvl w:val="0"/>
          <w:numId w:val="5"/>
        </w:numPr>
        <w:shd w:val="clear" w:color="auto" w:fill="FFFFFF"/>
        <w:spacing w:after="0" w:line="240" w:lineRule="auto"/>
        <w:ind w:left="426" w:right="-37" w:hanging="426"/>
        <w:jc w:val="both"/>
        <w:rPr>
          <w:rFonts w:ascii="Arial" w:hAnsi="Arial" w:cs="Arial"/>
          <w:sz w:val="24"/>
          <w:szCs w:val="24"/>
          <w:lang w:val="id-ID"/>
        </w:rPr>
      </w:pPr>
      <w:r w:rsidRPr="00A657E1">
        <w:rPr>
          <w:rFonts w:ascii="Arial" w:hAnsi="Arial" w:cs="Arial"/>
          <w:color w:val="000000"/>
          <w:spacing w:val="-1"/>
          <w:sz w:val="24"/>
          <w:szCs w:val="24"/>
          <w:lang w:val="id-ID"/>
        </w:rPr>
        <w:t xml:space="preserve">Menstruktur keputusan  yang dimaksud  setelah  evaiuasi </w:t>
      </w:r>
      <w:r w:rsidRPr="00A657E1">
        <w:rPr>
          <w:rFonts w:ascii="Arial" w:hAnsi="Arial" w:cs="Arial"/>
          <w:color w:val="000000"/>
          <w:spacing w:val="-14"/>
          <w:sz w:val="24"/>
          <w:szCs w:val="24"/>
          <w:lang w:val="id-ID"/>
        </w:rPr>
        <w:t>input.</w:t>
      </w:r>
    </w:p>
    <w:p w:rsidR="001265AC" w:rsidRPr="00A657E1" w:rsidRDefault="001265AC" w:rsidP="001000DC">
      <w:pPr>
        <w:pStyle w:val="ListParagraph"/>
        <w:numPr>
          <w:ilvl w:val="0"/>
          <w:numId w:val="5"/>
        </w:numPr>
        <w:shd w:val="clear" w:color="auto" w:fill="FFFFFF"/>
        <w:spacing w:after="0" w:line="240" w:lineRule="auto"/>
        <w:ind w:left="426" w:right="-37" w:hanging="426"/>
        <w:jc w:val="both"/>
        <w:rPr>
          <w:rFonts w:ascii="Arial" w:hAnsi="Arial" w:cs="Arial"/>
          <w:sz w:val="24"/>
          <w:szCs w:val="24"/>
        </w:rPr>
      </w:pPr>
      <w:r w:rsidRPr="00A657E1">
        <w:rPr>
          <w:rFonts w:ascii="Arial" w:hAnsi="Arial" w:cs="Arial"/>
          <w:color w:val="000000"/>
          <w:spacing w:val="-9"/>
          <w:sz w:val="24"/>
          <w:szCs w:val="24"/>
          <w:lang w:val="id-ID"/>
        </w:rPr>
        <w:t xml:space="preserve">Mengimplementasikan keputusan yang </w:t>
      </w:r>
      <w:r w:rsidRPr="00A657E1">
        <w:rPr>
          <w:rFonts w:ascii="Arial" w:hAnsi="Arial" w:cs="Arial"/>
          <w:color w:val="000000"/>
          <w:spacing w:val="10"/>
          <w:sz w:val="24"/>
          <w:szCs w:val="24"/>
          <w:lang w:val="id-ID"/>
        </w:rPr>
        <w:t>diikuti</w:t>
      </w:r>
      <w:r w:rsidRPr="00A657E1">
        <w:rPr>
          <w:rFonts w:ascii="Arial" w:hAnsi="Arial" w:cs="Arial"/>
          <w:color w:val="000000"/>
          <w:sz w:val="24"/>
          <w:szCs w:val="24"/>
          <w:lang w:val="id-ID"/>
        </w:rPr>
        <w:t xml:space="preserve"> </w:t>
      </w:r>
      <w:r w:rsidRPr="00A657E1">
        <w:rPr>
          <w:rFonts w:ascii="Arial" w:hAnsi="Arial" w:cs="Arial"/>
          <w:color w:val="000000"/>
          <w:spacing w:val="-9"/>
          <w:sz w:val="24"/>
          <w:szCs w:val="24"/>
          <w:lang w:val="id-ID"/>
        </w:rPr>
        <w:t>proses.</w:t>
      </w:r>
    </w:p>
    <w:p w:rsidR="001265AC" w:rsidRPr="001000DC" w:rsidRDefault="001265AC" w:rsidP="001000DC">
      <w:pPr>
        <w:pStyle w:val="ListParagraph"/>
        <w:numPr>
          <w:ilvl w:val="0"/>
          <w:numId w:val="5"/>
        </w:numPr>
        <w:shd w:val="clear" w:color="auto" w:fill="FFFFFF"/>
        <w:spacing w:after="0" w:line="240" w:lineRule="auto"/>
        <w:ind w:left="426" w:right="-37" w:hanging="426"/>
        <w:jc w:val="both"/>
        <w:rPr>
          <w:rFonts w:ascii="Arial" w:hAnsi="Arial" w:cs="Arial"/>
          <w:sz w:val="24"/>
          <w:szCs w:val="24"/>
          <w:lang w:val="id-ID"/>
        </w:rPr>
      </w:pPr>
      <w:r w:rsidRPr="00A657E1">
        <w:rPr>
          <w:rFonts w:ascii="Arial" w:hAnsi="Arial" w:cs="Arial"/>
          <w:color w:val="000000"/>
          <w:sz w:val="24"/>
          <w:szCs w:val="24"/>
          <w:lang w:val="id-ID"/>
        </w:rPr>
        <w:t xml:space="preserve">Memutar </w:t>
      </w:r>
      <w:r w:rsidRPr="00A657E1">
        <w:rPr>
          <w:rFonts w:ascii="Arial" w:hAnsi="Arial" w:cs="Arial"/>
          <w:color w:val="000000"/>
          <w:spacing w:val="18"/>
          <w:sz w:val="24"/>
          <w:szCs w:val="24"/>
          <w:lang w:val="id-ID"/>
        </w:rPr>
        <w:t>ulang</w:t>
      </w:r>
      <w:r w:rsidRPr="00A657E1">
        <w:rPr>
          <w:rFonts w:ascii="Arial" w:hAnsi="Arial" w:cs="Arial"/>
          <w:color w:val="000000"/>
          <w:sz w:val="24"/>
          <w:szCs w:val="24"/>
          <w:lang w:val="id-ID"/>
        </w:rPr>
        <w:t xml:space="preserve"> keputusan yang dibuat seteleh evaiuasi </w:t>
      </w:r>
      <w:r w:rsidRPr="00A657E1">
        <w:rPr>
          <w:rFonts w:ascii="Arial" w:hAnsi="Arial" w:cs="Arial"/>
          <w:color w:val="000000"/>
          <w:spacing w:val="-11"/>
          <w:sz w:val="24"/>
          <w:szCs w:val="24"/>
          <w:lang w:val="id-ID"/>
        </w:rPr>
        <w:t>produk.</w:t>
      </w:r>
      <w:r w:rsidRPr="00A657E1">
        <w:rPr>
          <w:rStyle w:val="FootnoteReference"/>
          <w:rFonts w:ascii="Arial" w:hAnsi="Arial" w:cs="Arial"/>
          <w:color w:val="000000"/>
          <w:spacing w:val="-5"/>
          <w:sz w:val="24"/>
          <w:szCs w:val="24"/>
        </w:rPr>
        <w:t xml:space="preserve"> </w:t>
      </w:r>
      <w:r w:rsidRPr="00A657E1">
        <w:rPr>
          <w:rStyle w:val="FootnoteReference"/>
          <w:rFonts w:ascii="Arial" w:hAnsi="Arial" w:cs="Arial"/>
          <w:color w:val="000000"/>
          <w:spacing w:val="-5"/>
          <w:sz w:val="24"/>
          <w:szCs w:val="24"/>
        </w:rPr>
        <w:footnoteReference w:id="27"/>
      </w:r>
    </w:p>
    <w:p w:rsidR="001000DC" w:rsidRPr="00A657E1" w:rsidRDefault="001000DC" w:rsidP="001000DC">
      <w:pPr>
        <w:pStyle w:val="ListParagraph"/>
        <w:shd w:val="clear" w:color="auto" w:fill="FFFFFF"/>
        <w:spacing w:after="0" w:line="240" w:lineRule="auto"/>
        <w:ind w:left="426" w:right="-37"/>
        <w:jc w:val="both"/>
        <w:rPr>
          <w:rFonts w:ascii="Arial" w:hAnsi="Arial" w:cs="Arial"/>
          <w:sz w:val="24"/>
          <w:szCs w:val="24"/>
          <w:lang w:val="id-ID"/>
        </w:rPr>
      </w:pPr>
    </w:p>
    <w:p w:rsidR="001265AC" w:rsidRPr="00A657E1" w:rsidRDefault="00297EB5" w:rsidP="00A657E1">
      <w:pPr>
        <w:shd w:val="clear" w:color="auto" w:fill="FFFFFF"/>
        <w:spacing w:after="0" w:line="480" w:lineRule="auto"/>
        <w:ind w:right="-37" w:firstLine="709"/>
        <w:jc w:val="both"/>
        <w:rPr>
          <w:rFonts w:ascii="Arial" w:hAnsi="Arial" w:cs="Arial"/>
          <w:sz w:val="24"/>
          <w:szCs w:val="24"/>
          <w:lang w:val="id-ID"/>
        </w:rPr>
      </w:pPr>
      <w:r>
        <w:rPr>
          <w:rFonts w:ascii="Arial" w:hAnsi="Arial" w:cs="Arial"/>
          <w:color w:val="000000"/>
          <w:spacing w:val="-2"/>
          <w:sz w:val="24"/>
          <w:szCs w:val="24"/>
        </w:rPr>
        <w:t>M</w:t>
      </w:r>
      <w:r w:rsidR="00BA48DA">
        <w:rPr>
          <w:rFonts w:ascii="Arial" w:hAnsi="Arial" w:cs="Arial"/>
          <w:color w:val="000000"/>
          <w:spacing w:val="-2"/>
          <w:sz w:val="24"/>
          <w:szCs w:val="24"/>
          <w:lang w:val="id-ID"/>
        </w:rPr>
        <w:t>odel eva</w:t>
      </w:r>
      <w:r w:rsidR="00BA48DA">
        <w:rPr>
          <w:rFonts w:ascii="Arial" w:hAnsi="Arial" w:cs="Arial"/>
          <w:color w:val="000000"/>
          <w:spacing w:val="-2"/>
          <w:sz w:val="24"/>
          <w:szCs w:val="24"/>
        </w:rPr>
        <w:t>l</w:t>
      </w:r>
      <w:r w:rsidR="001265AC" w:rsidRPr="00A657E1">
        <w:rPr>
          <w:rFonts w:ascii="Arial" w:hAnsi="Arial" w:cs="Arial"/>
          <w:color w:val="000000"/>
          <w:spacing w:val="-2"/>
          <w:sz w:val="24"/>
          <w:szCs w:val="24"/>
          <w:lang w:val="id-ID"/>
        </w:rPr>
        <w:t xml:space="preserve">uasi CIPP, yang </w:t>
      </w:r>
      <w:r w:rsidR="001265AC" w:rsidRPr="00A657E1">
        <w:rPr>
          <w:rFonts w:ascii="Arial" w:hAnsi="Arial" w:cs="Arial"/>
          <w:color w:val="000000"/>
          <w:spacing w:val="-5"/>
          <w:sz w:val="24"/>
          <w:szCs w:val="24"/>
          <w:lang w:val="id-ID"/>
        </w:rPr>
        <w:t>menggambarkan pandangan komprehensif dari eva</w:t>
      </w:r>
      <w:r w:rsidR="001265AC" w:rsidRPr="00A657E1">
        <w:rPr>
          <w:rFonts w:ascii="Arial" w:hAnsi="Arial" w:cs="Arial"/>
          <w:color w:val="000000"/>
          <w:spacing w:val="-5"/>
          <w:sz w:val="24"/>
          <w:szCs w:val="24"/>
        </w:rPr>
        <w:t>l</w:t>
      </w:r>
      <w:r w:rsidR="001265AC" w:rsidRPr="00A657E1">
        <w:rPr>
          <w:rFonts w:ascii="Arial" w:hAnsi="Arial" w:cs="Arial"/>
          <w:color w:val="000000"/>
          <w:spacing w:val="-5"/>
          <w:sz w:val="24"/>
          <w:szCs w:val="24"/>
          <w:lang w:val="id-ID"/>
        </w:rPr>
        <w:t xml:space="preserve">uasi dari keseluruhan </w:t>
      </w:r>
      <w:r w:rsidR="001265AC" w:rsidRPr="00A657E1">
        <w:rPr>
          <w:rFonts w:ascii="Arial" w:hAnsi="Arial" w:cs="Arial"/>
          <w:color w:val="000000"/>
          <w:spacing w:val="-8"/>
          <w:sz w:val="24"/>
          <w:szCs w:val="24"/>
          <w:lang w:val="id-ID"/>
        </w:rPr>
        <w:t xml:space="preserve">program yang </w:t>
      </w:r>
      <w:r w:rsidR="001265AC" w:rsidRPr="00A657E1">
        <w:rPr>
          <w:rFonts w:ascii="Arial" w:hAnsi="Arial" w:cs="Arial"/>
          <w:color w:val="000000"/>
          <w:spacing w:val="12"/>
          <w:sz w:val="24"/>
          <w:szCs w:val="24"/>
          <w:lang w:val="id-ID"/>
        </w:rPr>
        <w:t>dimulai</w:t>
      </w:r>
      <w:r w:rsidR="001265AC" w:rsidRPr="00A657E1">
        <w:rPr>
          <w:rFonts w:ascii="Arial" w:hAnsi="Arial" w:cs="Arial"/>
          <w:color w:val="000000"/>
          <w:sz w:val="24"/>
          <w:szCs w:val="24"/>
          <w:lang w:val="id-ID"/>
        </w:rPr>
        <w:t xml:space="preserve"> </w:t>
      </w:r>
      <w:r w:rsidR="001265AC" w:rsidRPr="00A657E1">
        <w:rPr>
          <w:rFonts w:ascii="Arial" w:hAnsi="Arial" w:cs="Arial"/>
          <w:color w:val="000000"/>
          <w:spacing w:val="-8"/>
          <w:sz w:val="24"/>
          <w:szCs w:val="24"/>
          <w:lang w:val="id-ID"/>
        </w:rPr>
        <w:t xml:space="preserve">dari medesain, mengembangkan, </w:t>
      </w:r>
      <w:r w:rsidR="001265AC" w:rsidRPr="00A657E1">
        <w:rPr>
          <w:rFonts w:ascii="Arial" w:hAnsi="Arial" w:cs="Arial"/>
          <w:color w:val="000000"/>
          <w:spacing w:val="-9"/>
          <w:sz w:val="24"/>
          <w:szCs w:val="24"/>
          <w:lang w:val="id-ID"/>
        </w:rPr>
        <w:t xml:space="preserve">mengimplementasikan dan mengevaluasi. Dalam hal </w:t>
      </w:r>
      <w:r w:rsidR="001265AC" w:rsidRPr="00A657E1">
        <w:rPr>
          <w:rFonts w:ascii="Arial" w:hAnsi="Arial" w:cs="Arial"/>
          <w:color w:val="000000"/>
          <w:spacing w:val="10"/>
          <w:sz w:val="24"/>
          <w:szCs w:val="24"/>
          <w:lang w:val="id-ID"/>
        </w:rPr>
        <w:t>ini</w:t>
      </w:r>
      <w:r w:rsidR="001265AC" w:rsidRPr="00A657E1">
        <w:rPr>
          <w:rFonts w:ascii="Arial" w:hAnsi="Arial" w:cs="Arial"/>
          <w:color w:val="000000"/>
          <w:sz w:val="24"/>
          <w:szCs w:val="24"/>
          <w:lang w:val="id-ID"/>
        </w:rPr>
        <w:t xml:space="preserve"> </w:t>
      </w:r>
      <w:r w:rsidR="001265AC" w:rsidRPr="00A657E1">
        <w:rPr>
          <w:rFonts w:ascii="Arial" w:hAnsi="Arial" w:cs="Arial"/>
          <w:color w:val="000000"/>
          <w:spacing w:val="-9"/>
          <w:sz w:val="24"/>
          <w:szCs w:val="24"/>
          <w:lang w:val="id-ID"/>
        </w:rPr>
        <w:lastRenderedPageBreak/>
        <w:t xml:space="preserve">implikasinya </w:t>
      </w:r>
      <w:r w:rsidR="001265AC" w:rsidRPr="00A657E1">
        <w:rPr>
          <w:rFonts w:ascii="Arial" w:hAnsi="Arial" w:cs="Arial"/>
          <w:color w:val="000000"/>
          <w:spacing w:val="-3"/>
          <w:sz w:val="24"/>
          <w:szCs w:val="24"/>
          <w:lang w:val="id-ID"/>
        </w:rPr>
        <w:t xml:space="preserve">tidak hanya sekedar mengevaluasi, namun </w:t>
      </w:r>
      <w:r w:rsidR="001265AC" w:rsidRPr="00A657E1">
        <w:rPr>
          <w:rFonts w:ascii="Arial" w:hAnsi="Arial" w:cs="Arial"/>
          <w:color w:val="000000"/>
          <w:spacing w:val="11"/>
          <w:sz w:val="24"/>
          <w:szCs w:val="24"/>
          <w:lang w:val="id-ID"/>
        </w:rPr>
        <w:t>lebih</w:t>
      </w:r>
      <w:r w:rsidR="001265AC" w:rsidRPr="00A657E1">
        <w:rPr>
          <w:rFonts w:ascii="Arial" w:hAnsi="Arial" w:cs="Arial"/>
          <w:color w:val="000000"/>
          <w:sz w:val="24"/>
          <w:szCs w:val="24"/>
          <w:lang w:val="id-ID"/>
        </w:rPr>
        <w:t xml:space="preserve"> </w:t>
      </w:r>
      <w:r w:rsidR="001265AC" w:rsidRPr="00A657E1">
        <w:rPr>
          <w:rFonts w:ascii="Arial" w:hAnsi="Arial" w:cs="Arial"/>
          <w:color w:val="000000"/>
          <w:spacing w:val="-3"/>
          <w:sz w:val="24"/>
          <w:szCs w:val="24"/>
          <w:lang w:val="id-ID"/>
        </w:rPr>
        <w:t xml:space="preserve">pada tinjauan mendasar </w:t>
      </w:r>
      <w:r w:rsidR="001265AC" w:rsidRPr="00A657E1">
        <w:rPr>
          <w:rFonts w:ascii="Arial" w:hAnsi="Arial" w:cs="Arial"/>
          <w:color w:val="000000"/>
          <w:spacing w:val="-8"/>
          <w:sz w:val="24"/>
          <w:szCs w:val="24"/>
          <w:lang w:val="id-ID"/>
        </w:rPr>
        <w:t>terhadap suatu program.</w:t>
      </w:r>
      <w:r w:rsidR="001265AC" w:rsidRPr="00A657E1">
        <w:rPr>
          <w:rFonts w:ascii="Arial" w:hAnsi="Arial" w:cs="Arial"/>
          <w:sz w:val="24"/>
          <w:szCs w:val="24"/>
          <w:lang w:val="id-ID"/>
        </w:rPr>
        <w:t xml:space="preserve"> </w:t>
      </w:r>
    </w:p>
    <w:p w:rsidR="001265AC" w:rsidRPr="0045191A" w:rsidRDefault="00DF7619" w:rsidP="0045191A">
      <w:pPr>
        <w:spacing w:after="0" w:line="480" w:lineRule="auto"/>
        <w:ind w:firstLine="720"/>
        <w:jc w:val="both"/>
        <w:rPr>
          <w:rFonts w:ascii="Arial" w:hAnsi="Arial" w:cs="Arial"/>
          <w:sz w:val="24"/>
          <w:szCs w:val="24"/>
        </w:rPr>
      </w:pPr>
      <w:r w:rsidRPr="00A657E1">
        <w:rPr>
          <w:rFonts w:ascii="Arial" w:hAnsi="Arial" w:cs="Arial"/>
          <w:sz w:val="24"/>
          <w:szCs w:val="24"/>
          <w:lang w:val="id-ID"/>
        </w:rPr>
        <w:t>Selain hal tersebut, ada e</w:t>
      </w:r>
      <w:r w:rsidRPr="00A657E1">
        <w:rPr>
          <w:rFonts w:ascii="Arial" w:hAnsi="Arial" w:cs="Arial"/>
          <w:sz w:val="24"/>
          <w:szCs w:val="24"/>
        </w:rPr>
        <w:t xml:space="preserve">mpat asumsi yang mendasari model </w:t>
      </w:r>
      <w:r w:rsidRPr="00BA48DA">
        <w:rPr>
          <w:rFonts w:ascii="Arial" w:hAnsi="Arial" w:cs="Arial"/>
          <w:i/>
          <w:sz w:val="24"/>
          <w:szCs w:val="24"/>
        </w:rPr>
        <w:t>CIPP</w:t>
      </w:r>
      <w:r>
        <w:rPr>
          <w:rFonts w:ascii="Arial" w:hAnsi="Arial" w:cs="Arial"/>
          <w:sz w:val="24"/>
          <w:szCs w:val="24"/>
        </w:rPr>
        <w:t xml:space="preserve">, yang pertama perencanaan keputusan yang memengaruhi pemilihan tujuan umum dan tujuan khusus, kedua keputusan pembentukan atau </w:t>
      </w:r>
      <w:r w:rsidRPr="00485F7C">
        <w:rPr>
          <w:rFonts w:ascii="Arial" w:hAnsi="Arial" w:cs="Arial"/>
          <w:i/>
          <w:sz w:val="24"/>
          <w:szCs w:val="24"/>
        </w:rPr>
        <w:t>structuring</w:t>
      </w:r>
      <w:r>
        <w:rPr>
          <w:rFonts w:ascii="Arial" w:hAnsi="Arial" w:cs="Arial"/>
          <w:i/>
          <w:sz w:val="24"/>
          <w:szCs w:val="24"/>
        </w:rPr>
        <w:t xml:space="preserve"> </w:t>
      </w:r>
      <w:r w:rsidRPr="00485F7C">
        <w:rPr>
          <w:rFonts w:ascii="Arial" w:hAnsi="Arial" w:cs="Arial"/>
          <w:sz w:val="24"/>
          <w:szCs w:val="24"/>
        </w:rPr>
        <w:t xml:space="preserve">yang kegiataannya mencakup </w:t>
      </w:r>
      <w:r>
        <w:rPr>
          <w:rFonts w:ascii="Arial" w:hAnsi="Arial" w:cs="Arial"/>
          <w:sz w:val="24"/>
          <w:szCs w:val="24"/>
        </w:rPr>
        <w:t>pemastian strategi optimal dan desain proses untuk mencapai tujuan yang telah diturunkan dari keputusan perencanaan, ketiga keputusan implementasi, dimana pada keputusan ini para evaluator mengusahakan sarana prasarana untuk menghasilkan dan meningkatkan pengambilan keputusan atau eksekusi, rencana, metode dan strategi yang hendak dipilih,  yang terakhir keputusan pemutaran (</w:t>
      </w:r>
      <w:r w:rsidRPr="00DF7619">
        <w:rPr>
          <w:rFonts w:ascii="Arial" w:hAnsi="Arial" w:cs="Arial"/>
          <w:i/>
          <w:sz w:val="24"/>
          <w:szCs w:val="24"/>
        </w:rPr>
        <w:t>recycling</w:t>
      </w:r>
      <w:r>
        <w:rPr>
          <w:rFonts w:ascii="Arial" w:hAnsi="Arial" w:cs="Arial"/>
          <w:sz w:val="24"/>
          <w:szCs w:val="24"/>
        </w:rPr>
        <w:t>) yang menentukan, jika suatu program itu diteruskan, diteruskan dengan modifikasi, atau diberhentikan secara total atas dasar kriteria yang ada</w:t>
      </w:r>
      <w:r w:rsidR="001265AC" w:rsidRPr="0045191A">
        <w:rPr>
          <w:rFonts w:ascii="Arial" w:hAnsi="Arial" w:cs="Arial"/>
          <w:sz w:val="24"/>
          <w:szCs w:val="24"/>
        </w:rPr>
        <w:t>.</w:t>
      </w:r>
      <w:r w:rsidR="001265AC" w:rsidRPr="00A657E1">
        <w:rPr>
          <w:rStyle w:val="FootnoteReference"/>
          <w:rFonts w:ascii="Arial" w:hAnsi="Arial" w:cs="Arial"/>
          <w:sz w:val="24"/>
          <w:szCs w:val="24"/>
        </w:rPr>
        <w:footnoteReference w:id="28"/>
      </w:r>
    </w:p>
    <w:p w:rsidR="005B6029" w:rsidRDefault="001265AC" w:rsidP="00675ED0">
      <w:pPr>
        <w:spacing w:after="0" w:line="480" w:lineRule="auto"/>
        <w:ind w:firstLine="720"/>
        <w:jc w:val="both"/>
        <w:rPr>
          <w:rFonts w:ascii="Arial" w:hAnsi="Arial" w:cs="Arial"/>
          <w:color w:val="000000"/>
          <w:spacing w:val="-4"/>
          <w:sz w:val="24"/>
          <w:szCs w:val="24"/>
        </w:rPr>
      </w:pPr>
      <w:r w:rsidRPr="00A657E1">
        <w:rPr>
          <w:rFonts w:ascii="Arial" w:hAnsi="Arial" w:cs="Arial"/>
          <w:color w:val="000000"/>
          <w:sz w:val="24"/>
          <w:szCs w:val="24"/>
          <w:lang w:val="id-ID"/>
        </w:rPr>
        <w:t>Sehingga tujuan akhir dari eva</w:t>
      </w:r>
      <w:r w:rsidRPr="00A657E1">
        <w:rPr>
          <w:rFonts w:ascii="Arial" w:hAnsi="Arial" w:cs="Arial"/>
          <w:color w:val="000000"/>
          <w:sz w:val="24"/>
          <w:szCs w:val="24"/>
        </w:rPr>
        <w:t>l</w:t>
      </w:r>
      <w:r w:rsidRPr="00A657E1">
        <w:rPr>
          <w:rFonts w:ascii="Arial" w:hAnsi="Arial" w:cs="Arial"/>
          <w:color w:val="000000"/>
          <w:sz w:val="24"/>
          <w:szCs w:val="24"/>
          <w:lang w:val="id-ID"/>
        </w:rPr>
        <w:t xml:space="preserve">uasi program adalah memberikan penilaian </w:t>
      </w:r>
      <w:r w:rsidRPr="00A657E1">
        <w:rPr>
          <w:rFonts w:ascii="Arial" w:hAnsi="Arial" w:cs="Arial"/>
          <w:color w:val="000000"/>
          <w:spacing w:val="-4"/>
          <w:sz w:val="24"/>
          <w:szCs w:val="24"/>
          <w:lang w:val="id-ID"/>
        </w:rPr>
        <w:t xml:space="preserve">tentang program yang dijalankan tersebut, serta memberikan rekomendasi bagi pengambil keputusan </w:t>
      </w:r>
      <w:r w:rsidRPr="00A657E1">
        <w:rPr>
          <w:rFonts w:ascii="Arial" w:hAnsi="Arial" w:cs="Arial"/>
          <w:color w:val="000000"/>
          <w:spacing w:val="-4"/>
          <w:sz w:val="24"/>
          <w:szCs w:val="24"/>
        </w:rPr>
        <w:t xml:space="preserve">selanjutnya </w:t>
      </w:r>
      <w:r w:rsidRPr="00A657E1">
        <w:rPr>
          <w:rFonts w:ascii="Arial" w:hAnsi="Arial" w:cs="Arial"/>
          <w:color w:val="000000"/>
          <w:spacing w:val="-4"/>
          <w:sz w:val="24"/>
          <w:szCs w:val="24"/>
          <w:lang w:val="id-ID"/>
        </w:rPr>
        <w:t>terhadap pelaksanaan program tersebut.</w:t>
      </w:r>
    </w:p>
    <w:p w:rsidR="00675ED0" w:rsidRDefault="00675ED0" w:rsidP="00675ED0">
      <w:pPr>
        <w:spacing w:after="0" w:line="480" w:lineRule="auto"/>
        <w:ind w:firstLine="720"/>
        <w:jc w:val="both"/>
        <w:rPr>
          <w:rFonts w:ascii="Arial" w:hAnsi="Arial" w:cs="Arial"/>
          <w:color w:val="000000"/>
          <w:spacing w:val="-4"/>
          <w:sz w:val="24"/>
          <w:szCs w:val="24"/>
        </w:rPr>
      </w:pPr>
    </w:p>
    <w:p w:rsidR="005A4A3B" w:rsidRDefault="005A4A3B" w:rsidP="00675ED0">
      <w:pPr>
        <w:spacing w:after="0" w:line="480" w:lineRule="auto"/>
        <w:ind w:firstLine="720"/>
        <w:jc w:val="both"/>
        <w:rPr>
          <w:rFonts w:ascii="Arial" w:hAnsi="Arial" w:cs="Arial"/>
          <w:color w:val="000000"/>
          <w:spacing w:val="-4"/>
          <w:sz w:val="24"/>
          <w:szCs w:val="24"/>
        </w:rPr>
      </w:pPr>
    </w:p>
    <w:p w:rsidR="005A4A3B" w:rsidRDefault="005A4A3B" w:rsidP="00675ED0">
      <w:pPr>
        <w:spacing w:after="0" w:line="480" w:lineRule="auto"/>
        <w:ind w:firstLine="720"/>
        <w:jc w:val="both"/>
        <w:rPr>
          <w:rFonts w:ascii="Arial" w:hAnsi="Arial" w:cs="Arial"/>
          <w:color w:val="000000"/>
          <w:spacing w:val="-4"/>
          <w:sz w:val="24"/>
          <w:szCs w:val="24"/>
        </w:rPr>
      </w:pPr>
    </w:p>
    <w:p w:rsidR="005A4A3B" w:rsidRPr="00675ED0" w:rsidRDefault="005A4A3B" w:rsidP="00675ED0">
      <w:pPr>
        <w:spacing w:after="0" w:line="480" w:lineRule="auto"/>
        <w:ind w:firstLine="720"/>
        <w:jc w:val="both"/>
        <w:rPr>
          <w:rFonts w:ascii="Arial" w:hAnsi="Arial" w:cs="Arial"/>
          <w:color w:val="000000"/>
          <w:spacing w:val="-4"/>
          <w:sz w:val="24"/>
          <w:szCs w:val="24"/>
        </w:rPr>
      </w:pPr>
    </w:p>
    <w:p w:rsidR="001E3424" w:rsidRDefault="00675ED0" w:rsidP="001E3424">
      <w:pPr>
        <w:pStyle w:val="ListParagraph"/>
        <w:numPr>
          <w:ilvl w:val="0"/>
          <w:numId w:val="1"/>
        </w:numPr>
        <w:spacing w:line="480" w:lineRule="auto"/>
        <w:ind w:left="426" w:hanging="426"/>
        <w:jc w:val="both"/>
        <w:rPr>
          <w:rFonts w:ascii="Arial" w:hAnsi="Arial" w:cs="Arial"/>
          <w:b/>
          <w:noProof/>
          <w:sz w:val="24"/>
          <w:szCs w:val="24"/>
        </w:rPr>
      </w:pPr>
      <w:r w:rsidRPr="00675ED0">
        <w:rPr>
          <w:rFonts w:ascii="Arial" w:hAnsi="Arial" w:cs="Arial"/>
          <w:b/>
          <w:noProof/>
          <w:sz w:val="24"/>
          <w:szCs w:val="24"/>
          <w:lang w:val="id-ID"/>
        </w:rPr>
        <w:lastRenderedPageBreak/>
        <w:t>Hasil Penelitian yang Relevan</w:t>
      </w:r>
    </w:p>
    <w:p w:rsidR="003B33ED" w:rsidRDefault="009704ED" w:rsidP="009704ED">
      <w:pPr>
        <w:tabs>
          <w:tab w:val="left" w:pos="426"/>
          <w:tab w:val="left" w:pos="993"/>
        </w:tabs>
        <w:spacing w:after="0" w:line="480" w:lineRule="auto"/>
        <w:jc w:val="both"/>
        <w:rPr>
          <w:rFonts w:ascii="Arial" w:hAnsi="Arial" w:cs="Arial"/>
          <w:bCs/>
          <w:sz w:val="24"/>
          <w:szCs w:val="24"/>
        </w:rPr>
      </w:pPr>
      <w:r>
        <w:rPr>
          <w:rFonts w:ascii="Arial" w:hAnsi="Arial" w:cs="Arial"/>
          <w:noProof/>
          <w:sz w:val="24"/>
        </w:rPr>
        <w:tab/>
      </w:r>
      <w:r>
        <w:rPr>
          <w:rFonts w:ascii="Arial" w:hAnsi="Arial" w:cs="Arial"/>
          <w:noProof/>
          <w:sz w:val="24"/>
        </w:rPr>
        <w:tab/>
      </w:r>
      <w:r w:rsidR="001E3424" w:rsidRPr="00CE6596">
        <w:rPr>
          <w:rFonts w:ascii="Arial" w:hAnsi="Arial" w:cs="Arial"/>
          <w:noProof/>
          <w:sz w:val="24"/>
          <w:lang w:val="id-ID"/>
        </w:rPr>
        <w:t xml:space="preserve">Berhubung program </w:t>
      </w:r>
      <w:r w:rsidR="001E3424" w:rsidRPr="00CE6596">
        <w:rPr>
          <w:rFonts w:ascii="Arial" w:hAnsi="Arial" w:cs="Arial"/>
          <w:sz w:val="24"/>
          <w:lang w:eastAsia="id-ID"/>
        </w:rPr>
        <w:t>UKS</w:t>
      </w:r>
      <w:r w:rsidR="00A03E91">
        <w:rPr>
          <w:rFonts w:ascii="Arial" w:hAnsi="Arial" w:cs="Arial"/>
          <w:noProof/>
          <w:sz w:val="24"/>
          <w:lang w:val="id-ID"/>
        </w:rPr>
        <w:t xml:space="preserve"> ini </w:t>
      </w:r>
      <w:r w:rsidR="00A03E91">
        <w:rPr>
          <w:rFonts w:ascii="Arial" w:hAnsi="Arial" w:cs="Arial"/>
          <w:noProof/>
          <w:sz w:val="24"/>
        </w:rPr>
        <w:t>sudah</w:t>
      </w:r>
      <w:r w:rsidR="001E3424" w:rsidRPr="00CE6596">
        <w:rPr>
          <w:rFonts w:ascii="Arial" w:hAnsi="Arial" w:cs="Arial"/>
          <w:noProof/>
          <w:sz w:val="24"/>
          <w:lang w:val="id-ID"/>
        </w:rPr>
        <w:t xml:space="preserve"> pernah ada yang meneliti</w:t>
      </w:r>
      <w:r w:rsidR="00A03E91">
        <w:rPr>
          <w:rFonts w:ascii="Arial" w:hAnsi="Arial" w:cs="Arial"/>
          <w:noProof/>
          <w:sz w:val="24"/>
        </w:rPr>
        <w:t xml:space="preserve"> dengan model yang sama oleh </w:t>
      </w:r>
      <w:r w:rsidR="00A03E91" w:rsidRPr="00A03E91">
        <w:rPr>
          <w:rFonts w:ascii="Arial" w:hAnsi="Arial" w:cs="Arial"/>
          <w:sz w:val="24"/>
          <w:lang w:val="id-ID"/>
        </w:rPr>
        <w:t>Onny Aprillyaningrum</w:t>
      </w:r>
      <w:r w:rsidR="00A03E91" w:rsidRPr="00A03E91">
        <w:rPr>
          <w:rFonts w:ascii="Arial" w:hAnsi="Arial" w:cs="Arial"/>
          <w:b/>
          <w:sz w:val="24"/>
          <w:lang w:val="id-ID"/>
        </w:rPr>
        <w:t xml:space="preserve"> </w:t>
      </w:r>
      <w:r w:rsidR="00A03E91">
        <w:rPr>
          <w:rFonts w:ascii="Arial" w:hAnsi="Arial" w:cs="Arial"/>
          <w:sz w:val="24"/>
        </w:rPr>
        <w:t>dengan judul “</w:t>
      </w:r>
      <w:r w:rsidR="00A03E91" w:rsidRPr="00A03E91">
        <w:rPr>
          <w:rFonts w:ascii="Arial" w:hAnsi="Arial" w:cs="Arial"/>
          <w:sz w:val="24"/>
          <w:lang w:val="id-ID"/>
        </w:rPr>
        <w:t>EVALUASI PROGRAM PELAKSANAAN USAHA KESEHATAN SEKOLAH DI SEKOLAH MENENGAH ATAS NEGERI S</w:t>
      </w:r>
      <w:r>
        <w:rPr>
          <w:rFonts w:ascii="Arial" w:hAnsi="Arial" w:cs="Arial"/>
          <w:sz w:val="24"/>
          <w:lang w:val="id-ID"/>
        </w:rPr>
        <w:t>E-</w:t>
      </w:r>
      <w:r w:rsidR="00A03E91" w:rsidRPr="00A03E91">
        <w:rPr>
          <w:rFonts w:ascii="Arial" w:hAnsi="Arial" w:cs="Arial"/>
          <w:sz w:val="24"/>
          <w:lang w:val="id-ID"/>
        </w:rPr>
        <w:t>JAKARTA UTARA</w:t>
      </w:r>
      <w:r>
        <w:rPr>
          <w:rFonts w:ascii="Arial" w:hAnsi="Arial" w:cs="Arial"/>
          <w:sz w:val="24"/>
        </w:rPr>
        <w:t>”. Dengan</w:t>
      </w:r>
      <w:r w:rsidR="00A03E91">
        <w:rPr>
          <w:rFonts w:ascii="Arial" w:hAnsi="Arial" w:cs="Arial"/>
          <w:sz w:val="24"/>
        </w:rPr>
        <w:t xml:space="preserve"> hasil </w:t>
      </w:r>
      <w:r w:rsidR="003B33ED">
        <w:rPr>
          <w:rFonts w:ascii="Arial" w:hAnsi="Arial" w:cs="Arial"/>
          <w:sz w:val="24"/>
        </w:rPr>
        <w:t xml:space="preserve">penelitian </w:t>
      </w:r>
      <w:r>
        <w:rPr>
          <w:rFonts w:ascii="Arial" w:hAnsi="Arial" w:cs="Arial"/>
          <w:bCs/>
          <w:sz w:val="24"/>
          <w:szCs w:val="24"/>
        </w:rPr>
        <w:t xml:space="preserve">sebagai berikut : </w:t>
      </w:r>
      <w:r w:rsidRPr="00FD0464">
        <w:rPr>
          <w:rFonts w:ascii="Arial" w:hAnsi="Arial" w:cs="Arial"/>
          <w:bCs/>
          <w:sz w:val="24"/>
          <w:szCs w:val="24"/>
        </w:rPr>
        <w:t>Mel</w:t>
      </w:r>
      <w:r>
        <w:rPr>
          <w:rFonts w:ascii="Arial" w:hAnsi="Arial" w:cs="Arial"/>
          <w:bCs/>
          <w:sz w:val="24"/>
          <w:szCs w:val="24"/>
        </w:rPr>
        <w:t>aksanakan (ada) program UKS 100</w:t>
      </w:r>
      <w:r w:rsidRPr="00FD0464">
        <w:rPr>
          <w:rFonts w:ascii="Arial" w:hAnsi="Arial" w:cs="Arial"/>
          <w:bCs/>
          <w:sz w:val="24"/>
          <w:szCs w:val="24"/>
        </w:rPr>
        <w:t xml:space="preserve">% dan </w:t>
      </w:r>
      <w:r>
        <w:rPr>
          <w:rFonts w:ascii="Arial" w:hAnsi="Arial" w:cs="Arial"/>
          <w:bCs/>
          <w:sz w:val="24"/>
          <w:szCs w:val="24"/>
        </w:rPr>
        <w:t>tidak melaksanakan (tidak ada)</w:t>
      </w:r>
      <w:r w:rsidR="002E19C5">
        <w:rPr>
          <w:rFonts w:ascii="Arial" w:hAnsi="Arial" w:cs="Arial"/>
          <w:bCs/>
          <w:sz w:val="24"/>
          <w:szCs w:val="24"/>
        </w:rPr>
        <w:t xml:space="preserve"> </w:t>
      </w:r>
      <w:r w:rsidRPr="00FD0464">
        <w:rPr>
          <w:rFonts w:ascii="Arial" w:hAnsi="Arial" w:cs="Arial"/>
          <w:bCs/>
          <w:sz w:val="24"/>
          <w:szCs w:val="24"/>
        </w:rPr>
        <w:t>0 %</w:t>
      </w:r>
      <w:r>
        <w:rPr>
          <w:rFonts w:ascii="Arial" w:hAnsi="Arial" w:cs="Arial"/>
          <w:bCs/>
          <w:sz w:val="24"/>
          <w:szCs w:val="24"/>
        </w:rPr>
        <w:t>, p</w:t>
      </w:r>
      <w:r w:rsidRPr="00FD0464">
        <w:rPr>
          <w:rFonts w:ascii="Arial" w:hAnsi="Arial" w:cs="Arial"/>
          <w:bCs/>
          <w:sz w:val="24"/>
          <w:szCs w:val="24"/>
        </w:rPr>
        <w:t>elaksanaan UKS berdampak pada siswa secara umum,</w:t>
      </w:r>
      <w:r w:rsidR="002E19C5">
        <w:rPr>
          <w:rFonts w:ascii="Arial" w:hAnsi="Arial" w:cs="Arial"/>
          <w:bCs/>
          <w:sz w:val="24"/>
          <w:szCs w:val="24"/>
        </w:rPr>
        <w:t xml:space="preserve"> </w:t>
      </w:r>
      <w:r w:rsidRPr="00FD0464">
        <w:rPr>
          <w:rFonts w:ascii="Arial" w:hAnsi="Arial" w:cs="Arial"/>
          <w:bCs/>
          <w:sz w:val="24"/>
          <w:szCs w:val="24"/>
        </w:rPr>
        <w:t>berupa kebersihan sekolah dan kesehatan siswa   76</w:t>
      </w:r>
      <w:r>
        <w:rPr>
          <w:rFonts w:ascii="Arial" w:hAnsi="Arial" w:cs="Arial"/>
          <w:bCs/>
          <w:sz w:val="24"/>
          <w:szCs w:val="24"/>
        </w:rPr>
        <w:t>,33% baik/sehat dan  23,33</w:t>
      </w:r>
      <w:r w:rsidRPr="00FD0464">
        <w:rPr>
          <w:rFonts w:ascii="Arial" w:hAnsi="Arial" w:cs="Arial"/>
          <w:bCs/>
          <w:sz w:val="24"/>
          <w:szCs w:val="24"/>
        </w:rPr>
        <w:t xml:space="preserve">% sedang/kurang sehat serta perbandingan tinggi </w:t>
      </w:r>
      <w:r>
        <w:rPr>
          <w:rFonts w:ascii="Arial" w:hAnsi="Arial" w:cs="Arial"/>
          <w:bCs/>
          <w:sz w:val="24"/>
          <w:szCs w:val="24"/>
        </w:rPr>
        <w:t>badan dan berat badan siswa 29</w:t>
      </w:r>
      <w:r w:rsidRPr="00FD0464">
        <w:rPr>
          <w:rFonts w:ascii="Arial" w:hAnsi="Arial" w:cs="Arial"/>
          <w:bCs/>
          <w:sz w:val="24"/>
          <w:szCs w:val="24"/>
        </w:rPr>
        <w:t>% n</w:t>
      </w:r>
      <w:r>
        <w:rPr>
          <w:rFonts w:ascii="Arial" w:hAnsi="Arial" w:cs="Arial"/>
          <w:bCs/>
          <w:sz w:val="24"/>
          <w:szCs w:val="24"/>
        </w:rPr>
        <w:t>ormal dan 71% di</w:t>
      </w:r>
      <w:r w:rsidR="00A3652D">
        <w:rPr>
          <w:rFonts w:ascii="Arial" w:hAnsi="Arial" w:cs="Arial"/>
          <w:bCs/>
          <w:sz w:val="24"/>
          <w:szCs w:val="24"/>
        </w:rPr>
        <w:t xml:space="preserve"> </w:t>
      </w:r>
      <w:r>
        <w:rPr>
          <w:rFonts w:ascii="Arial" w:hAnsi="Arial" w:cs="Arial"/>
          <w:bCs/>
          <w:sz w:val="24"/>
          <w:szCs w:val="24"/>
        </w:rPr>
        <w:t>bawah normal,  p</w:t>
      </w:r>
      <w:r w:rsidRPr="00FD0464">
        <w:rPr>
          <w:rFonts w:ascii="Arial" w:hAnsi="Arial" w:cs="Arial"/>
          <w:bCs/>
          <w:sz w:val="24"/>
          <w:szCs w:val="24"/>
        </w:rPr>
        <w:t>engelolaan UKS terhadap siswa telah dilaksanakan 40,</w:t>
      </w:r>
      <w:r>
        <w:rPr>
          <w:rFonts w:ascii="Arial" w:hAnsi="Arial" w:cs="Arial"/>
          <w:bCs/>
          <w:sz w:val="24"/>
          <w:szCs w:val="24"/>
        </w:rPr>
        <w:t>12% dan belum melaksanakan  59,88</w:t>
      </w:r>
      <w:r w:rsidRPr="00FD0464">
        <w:rPr>
          <w:rFonts w:ascii="Arial" w:hAnsi="Arial" w:cs="Arial"/>
          <w:bCs/>
          <w:sz w:val="24"/>
          <w:szCs w:val="24"/>
        </w:rPr>
        <w:t>%.</w:t>
      </w:r>
    </w:p>
    <w:p w:rsidR="009704ED" w:rsidRPr="009704ED" w:rsidRDefault="009704ED" w:rsidP="009704ED">
      <w:pPr>
        <w:tabs>
          <w:tab w:val="left" w:pos="426"/>
          <w:tab w:val="left" w:pos="993"/>
        </w:tabs>
        <w:spacing w:after="0" w:line="480" w:lineRule="auto"/>
        <w:jc w:val="both"/>
        <w:rPr>
          <w:rFonts w:ascii="Arial" w:hAnsi="Arial" w:cs="Arial"/>
          <w:bCs/>
          <w:sz w:val="24"/>
          <w:szCs w:val="24"/>
        </w:rPr>
      </w:pPr>
    </w:p>
    <w:p w:rsidR="00675ED0" w:rsidRPr="00675ED0" w:rsidRDefault="00675ED0" w:rsidP="009704ED">
      <w:pPr>
        <w:spacing w:after="0" w:line="480" w:lineRule="auto"/>
        <w:ind w:left="426" w:hanging="426"/>
        <w:jc w:val="both"/>
        <w:rPr>
          <w:rFonts w:ascii="Arial" w:hAnsi="Arial" w:cs="Arial"/>
          <w:b/>
          <w:noProof/>
          <w:sz w:val="24"/>
          <w:szCs w:val="24"/>
          <w:lang w:val="id-ID"/>
        </w:rPr>
      </w:pPr>
      <w:r w:rsidRPr="00675ED0">
        <w:rPr>
          <w:rFonts w:ascii="Arial" w:hAnsi="Arial" w:cs="Arial"/>
          <w:b/>
          <w:noProof/>
          <w:sz w:val="24"/>
          <w:szCs w:val="24"/>
          <w:lang w:val="id-ID"/>
        </w:rPr>
        <w:t xml:space="preserve">E. Kriteria </w:t>
      </w:r>
      <w:r w:rsidRPr="00675ED0">
        <w:rPr>
          <w:rFonts w:ascii="Arial" w:hAnsi="Arial" w:cs="Arial"/>
          <w:b/>
          <w:noProof/>
          <w:sz w:val="24"/>
          <w:szCs w:val="24"/>
        </w:rPr>
        <w:t>Evaluasi</w:t>
      </w:r>
    </w:p>
    <w:p w:rsidR="00675ED0" w:rsidRPr="00675ED0" w:rsidRDefault="00675ED0" w:rsidP="00CE6596">
      <w:pPr>
        <w:spacing w:after="0" w:line="480" w:lineRule="auto"/>
        <w:ind w:firstLine="720"/>
        <w:jc w:val="both"/>
        <w:rPr>
          <w:rFonts w:ascii="Arial" w:hAnsi="Arial" w:cs="Arial"/>
          <w:noProof/>
          <w:sz w:val="24"/>
          <w:szCs w:val="24"/>
        </w:rPr>
      </w:pPr>
      <w:r w:rsidRPr="00675ED0">
        <w:rPr>
          <w:rFonts w:ascii="Arial" w:hAnsi="Arial" w:cs="Arial"/>
          <w:noProof/>
          <w:sz w:val="24"/>
          <w:szCs w:val="24"/>
        </w:rPr>
        <w:t>Kriteria evaluasi program adalah aturan tentang bagaimana menentukan peringkat-peringkat kondisi sesuatu, agar data yang diperoleh dari lapangan dapat dipahami oleh orang lain dan bermakna bagi pengambil keputusan dalam rangka menentukan kebijakan lebih lanjut.</w:t>
      </w:r>
      <w:r w:rsidRPr="00675ED0">
        <w:rPr>
          <w:rStyle w:val="FootnoteReference"/>
          <w:rFonts w:ascii="Arial" w:hAnsi="Arial" w:cs="Arial"/>
          <w:noProof/>
          <w:sz w:val="24"/>
          <w:szCs w:val="24"/>
        </w:rPr>
        <w:footnoteReference w:id="29"/>
      </w:r>
    </w:p>
    <w:p w:rsidR="00675ED0" w:rsidRPr="00675ED0" w:rsidRDefault="00675ED0" w:rsidP="00012EDE">
      <w:pPr>
        <w:spacing w:after="0" w:line="480" w:lineRule="auto"/>
        <w:ind w:firstLine="720"/>
        <w:jc w:val="both"/>
        <w:rPr>
          <w:rFonts w:ascii="Arial" w:hAnsi="Arial" w:cs="Arial"/>
          <w:noProof/>
          <w:sz w:val="24"/>
          <w:szCs w:val="24"/>
        </w:rPr>
      </w:pPr>
      <w:r w:rsidRPr="00675ED0">
        <w:rPr>
          <w:rFonts w:ascii="Arial" w:hAnsi="Arial" w:cs="Arial"/>
          <w:noProof/>
          <w:sz w:val="24"/>
          <w:szCs w:val="24"/>
        </w:rPr>
        <w:lastRenderedPageBreak/>
        <w:t>Istilah kriteria dalam penilaian dikenal dengan kata “tolak ukur” atau “standar” yang digunakan untuk menakar kondisi objek yang dinilai.</w:t>
      </w:r>
      <w:r w:rsidRPr="00675ED0">
        <w:rPr>
          <w:rStyle w:val="FootnoteReference"/>
          <w:rFonts w:ascii="Arial" w:hAnsi="Arial" w:cs="Arial"/>
          <w:noProof/>
          <w:sz w:val="24"/>
          <w:szCs w:val="24"/>
        </w:rPr>
        <w:footnoteReference w:id="30"/>
      </w:r>
      <w:r w:rsidRPr="00675ED0">
        <w:rPr>
          <w:rFonts w:ascii="Arial" w:hAnsi="Arial" w:cs="Arial"/>
          <w:noProof/>
          <w:sz w:val="24"/>
          <w:szCs w:val="24"/>
        </w:rPr>
        <w:t xml:space="preserve"> Kriteria menujukan gradasi atau tingkatan dan ditunjukan dalam bentuk kata keadaan atau predikat.</w:t>
      </w:r>
      <w:r w:rsidRPr="00675ED0">
        <w:rPr>
          <w:rStyle w:val="FootnoteReference"/>
          <w:rFonts w:ascii="Arial" w:hAnsi="Arial" w:cs="Arial"/>
          <w:noProof/>
          <w:sz w:val="24"/>
          <w:szCs w:val="24"/>
        </w:rPr>
        <w:footnoteReference w:id="31"/>
      </w:r>
      <w:r w:rsidRPr="00675ED0">
        <w:rPr>
          <w:rFonts w:ascii="Arial" w:hAnsi="Arial" w:cs="Arial"/>
          <w:noProof/>
          <w:sz w:val="24"/>
          <w:szCs w:val="24"/>
        </w:rPr>
        <w:t xml:space="preserve"> Kriteria yang lazim digunakan pada skala 1-10 atau skala1</w:t>
      </w:r>
      <w:r w:rsidR="005161CE">
        <w:rPr>
          <w:rFonts w:ascii="Arial" w:hAnsi="Arial" w:cs="Arial"/>
          <w:noProof/>
          <w:sz w:val="24"/>
          <w:szCs w:val="24"/>
        </w:rPr>
        <w:t>-100.</w:t>
      </w:r>
      <w:r w:rsidRPr="00675ED0">
        <w:rPr>
          <w:rFonts w:ascii="Arial" w:hAnsi="Arial" w:cs="Arial"/>
          <w:noProof/>
          <w:sz w:val="24"/>
          <w:szCs w:val="24"/>
        </w:rPr>
        <w:t>Untuk nilai dalam evaluasi program pada umumnya menggunakan lima jenjang, tetapi tidak menutup kemungkinan tiga jenjang atau tujuh jenjang.</w:t>
      </w:r>
    </w:p>
    <w:p w:rsidR="00675ED0" w:rsidRPr="00675ED0" w:rsidRDefault="00675ED0" w:rsidP="00012EDE">
      <w:pPr>
        <w:spacing w:after="0" w:line="480" w:lineRule="auto"/>
        <w:ind w:firstLine="720"/>
        <w:jc w:val="both"/>
        <w:rPr>
          <w:rFonts w:ascii="Arial" w:hAnsi="Arial" w:cs="Arial"/>
          <w:sz w:val="24"/>
          <w:szCs w:val="24"/>
        </w:rPr>
      </w:pPr>
      <w:r w:rsidRPr="00675ED0">
        <w:rPr>
          <w:rFonts w:ascii="Arial" w:hAnsi="Arial" w:cs="Arial"/>
          <w:sz w:val="24"/>
          <w:szCs w:val="24"/>
        </w:rPr>
        <w:t xml:space="preserve">Kriteria evaluasi terbagi atas 6 indikator, yaitu: a) </w:t>
      </w:r>
      <w:r w:rsidRPr="00675ED0">
        <w:rPr>
          <w:rFonts w:ascii="Arial" w:hAnsi="Arial" w:cs="Arial"/>
          <w:i/>
          <w:sz w:val="24"/>
          <w:szCs w:val="24"/>
        </w:rPr>
        <w:t>Efektivitas</w:t>
      </w:r>
      <w:r w:rsidRPr="00675ED0">
        <w:rPr>
          <w:rFonts w:ascii="Arial" w:hAnsi="Arial" w:cs="Arial"/>
          <w:sz w:val="24"/>
          <w:szCs w:val="24"/>
        </w:rPr>
        <w:t xml:space="preserve"> yaitu penilaian terhadap efektivitas ditujukan untuk menjawab ketepatan waktu pencapaian hasil/ tujuan. Parameternya adalah ketepatan waktu. b) </w:t>
      </w:r>
      <w:r w:rsidRPr="00675ED0">
        <w:rPr>
          <w:rFonts w:ascii="Arial" w:hAnsi="Arial" w:cs="Arial"/>
          <w:i/>
          <w:sz w:val="24"/>
          <w:szCs w:val="24"/>
        </w:rPr>
        <w:t>Efisiensi</w:t>
      </w:r>
      <w:r w:rsidRPr="00675ED0">
        <w:rPr>
          <w:rFonts w:ascii="Arial" w:hAnsi="Arial" w:cs="Arial"/>
          <w:sz w:val="24"/>
          <w:szCs w:val="24"/>
        </w:rPr>
        <w:t xml:space="preserve"> yaitu penilaian terhadap efisiensi yang ditujukan untuk menjawab pengorbanan yang minim (usaha minimal) untuk mencapai hasil maksimal. Parameternya adalah biaya, rasio, keuntungan dan manfaat. c) </w:t>
      </w:r>
      <w:r w:rsidRPr="00675ED0">
        <w:rPr>
          <w:rFonts w:ascii="Arial" w:hAnsi="Arial" w:cs="Arial"/>
          <w:i/>
          <w:sz w:val="24"/>
          <w:szCs w:val="24"/>
        </w:rPr>
        <w:t>Adequacy</w:t>
      </w:r>
      <w:r w:rsidRPr="00675ED0">
        <w:rPr>
          <w:rFonts w:ascii="Arial" w:hAnsi="Arial" w:cs="Arial"/>
          <w:sz w:val="24"/>
          <w:szCs w:val="24"/>
        </w:rPr>
        <w:t xml:space="preserve">/ketepatan ditujukan untuk melihat sejauh mana tingkat pencapaian hasil dapat memecahkan masalah. d) </w:t>
      </w:r>
      <w:r w:rsidRPr="00675ED0">
        <w:rPr>
          <w:rFonts w:ascii="Arial" w:hAnsi="Arial" w:cs="Arial"/>
          <w:i/>
          <w:sz w:val="24"/>
          <w:szCs w:val="24"/>
        </w:rPr>
        <w:t>Equity</w:t>
      </w:r>
      <w:r w:rsidRPr="00675ED0">
        <w:rPr>
          <w:rFonts w:ascii="Arial" w:hAnsi="Arial" w:cs="Arial"/>
          <w:sz w:val="24"/>
          <w:szCs w:val="24"/>
        </w:rPr>
        <w:t xml:space="preserve">/pemerataan yaitu ditujukan untuk melihat manfaat dan biaya dari kegiatan terdistribusi secara proporsional untuk faktor-faktor yang terlibat. e) </w:t>
      </w:r>
      <w:r w:rsidRPr="00675ED0">
        <w:rPr>
          <w:rFonts w:ascii="Arial" w:hAnsi="Arial" w:cs="Arial"/>
          <w:i/>
          <w:sz w:val="24"/>
          <w:szCs w:val="24"/>
        </w:rPr>
        <w:t>Responsiveness</w:t>
      </w:r>
      <w:r w:rsidRPr="00675ED0">
        <w:rPr>
          <w:rFonts w:ascii="Arial" w:hAnsi="Arial" w:cs="Arial"/>
          <w:sz w:val="24"/>
          <w:szCs w:val="24"/>
        </w:rPr>
        <w:t xml:space="preserve"> yaitu ditujukan untuk mengetahui hasil rencana / kegiatan/  kebijaksanaan sesuai dengan preferensi/ keinginan dari target grup. f) </w:t>
      </w:r>
      <w:r w:rsidRPr="00675ED0">
        <w:rPr>
          <w:rFonts w:ascii="Arial" w:hAnsi="Arial" w:cs="Arial"/>
          <w:i/>
          <w:sz w:val="24"/>
          <w:szCs w:val="24"/>
        </w:rPr>
        <w:t>Appropriateness</w:t>
      </w:r>
      <w:r w:rsidRPr="00675ED0">
        <w:rPr>
          <w:rFonts w:ascii="Arial" w:hAnsi="Arial" w:cs="Arial"/>
          <w:sz w:val="24"/>
          <w:szCs w:val="24"/>
        </w:rPr>
        <w:t>/ ketepatgunaan yaitu penilaian terhadap ketepatgunaan ditu</w:t>
      </w:r>
      <w:r w:rsidR="00EA2229">
        <w:rPr>
          <w:rFonts w:ascii="Arial" w:hAnsi="Arial" w:cs="Arial"/>
          <w:sz w:val="24"/>
          <w:szCs w:val="24"/>
        </w:rPr>
        <w:t>jukan untuk mengetahui kegiatan/rencana/</w:t>
      </w:r>
      <w:r w:rsidRPr="00675ED0">
        <w:rPr>
          <w:rFonts w:ascii="Arial" w:hAnsi="Arial" w:cs="Arial"/>
          <w:sz w:val="24"/>
          <w:szCs w:val="24"/>
        </w:rPr>
        <w:t>kebijaks</w:t>
      </w:r>
      <w:r w:rsidR="00EA2229">
        <w:rPr>
          <w:rFonts w:ascii="Arial" w:hAnsi="Arial" w:cs="Arial"/>
          <w:sz w:val="24"/>
          <w:szCs w:val="24"/>
        </w:rPr>
        <w:t>anaan tersebut memberikan hasil</w:t>
      </w:r>
      <w:r w:rsidRPr="00675ED0">
        <w:rPr>
          <w:rFonts w:ascii="Arial" w:hAnsi="Arial" w:cs="Arial"/>
          <w:sz w:val="24"/>
          <w:szCs w:val="24"/>
        </w:rPr>
        <w:t xml:space="preserve">/ </w:t>
      </w:r>
      <w:r w:rsidRPr="00675ED0">
        <w:rPr>
          <w:rFonts w:ascii="Arial" w:hAnsi="Arial" w:cs="Arial"/>
          <w:sz w:val="24"/>
          <w:szCs w:val="24"/>
        </w:rPr>
        <w:lastRenderedPageBreak/>
        <w:t>keuntungan dan manfaat kepada target grup. Standar tingkat keuntungan dan manfaat sangat relatif sesuai dengan sistem nilai yang berlaku pada target grup tersebut.</w:t>
      </w:r>
      <w:r w:rsidR="00A03E91">
        <w:rPr>
          <w:rStyle w:val="FootnoteReference"/>
          <w:rFonts w:ascii="Arial" w:hAnsi="Arial"/>
          <w:sz w:val="24"/>
          <w:szCs w:val="24"/>
        </w:rPr>
        <w:footnoteReference w:id="32"/>
      </w:r>
    </w:p>
    <w:p w:rsidR="00675ED0" w:rsidRPr="00675ED0" w:rsidRDefault="00675ED0" w:rsidP="00012EDE">
      <w:pPr>
        <w:spacing w:after="0" w:line="480" w:lineRule="auto"/>
        <w:ind w:firstLine="720"/>
        <w:jc w:val="both"/>
        <w:rPr>
          <w:rFonts w:ascii="Arial" w:hAnsi="Arial" w:cs="Arial"/>
          <w:noProof/>
          <w:sz w:val="24"/>
          <w:szCs w:val="24"/>
          <w:lang w:val="id-ID"/>
        </w:rPr>
      </w:pPr>
      <w:r w:rsidRPr="00675ED0">
        <w:rPr>
          <w:rFonts w:ascii="Arial" w:hAnsi="Arial" w:cs="Arial"/>
          <w:noProof/>
          <w:sz w:val="24"/>
          <w:szCs w:val="24"/>
        </w:rPr>
        <w:t xml:space="preserve">Pengembangan instrumen evaluasi ini diawali dengan penyusunan indikator dan kriteria evaluasi program yang digunakan sebagai standar subjektif dalam mengkaji indikator keterlaksanaan/efektifitas program </w:t>
      </w:r>
      <w:r w:rsidRPr="00675ED0">
        <w:rPr>
          <w:rFonts w:ascii="Arial" w:hAnsi="Arial" w:cs="Arial"/>
          <w:noProof/>
          <w:sz w:val="24"/>
          <w:szCs w:val="24"/>
          <w:lang w:val="id-ID"/>
        </w:rPr>
        <w:t>UKS</w:t>
      </w:r>
      <w:r w:rsidRPr="00675ED0">
        <w:rPr>
          <w:rFonts w:ascii="Arial" w:hAnsi="Arial" w:cs="Arial"/>
          <w:noProof/>
          <w:sz w:val="24"/>
          <w:szCs w:val="24"/>
        </w:rPr>
        <w:t xml:space="preserve">. Kriteria merupakan ukuran keberhasilan program dan yang akan digunakan dalam analisis data. </w:t>
      </w:r>
    </w:p>
    <w:p w:rsidR="00675ED0" w:rsidRPr="00675ED0" w:rsidRDefault="00675ED0" w:rsidP="00012EDE">
      <w:pPr>
        <w:spacing w:after="0" w:line="480" w:lineRule="auto"/>
        <w:ind w:firstLine="720"/>
        <w:jc w:val="both"/>
        <w:rPr>
          <w:rFonts w:ascii="Arial" w:hAnsi="Arial" w:cs="Arial"/>
          <w:sz w:val="24"/>
          <w:szCs w:val="24"/>
          <w:lang w:val="id-ID"/>
        </w:rPr>
      </w:pPr>
      <w:r w:rsidRPr="00675ED0">
        <w:rPr>
          <w:rFonts w:ascii="Arial" w:hAnsi="Arial" w:cs="Arial"/>
          <w:sz w:val="24"/>
          <w:szCs w:val="24"/>
        </w:rPr>
        <w:t>Wujud dari kriteria adalah tingkatan/gradasi kondisi sesuatu yang dapat ditransfer menjadi nilai.</w:t>
      </w:r>
      <w:r w:rsidRPr="00675ED0">
        <w:rPr>
          <w:rStyle w:val="FootnoteReference"/>
          <w:rFonts w:ascii="Arial" w:hAnsi="Arial" w:cs="Arial"/>
          <w:sz w:val="24"/>
          <w:szCs w:val="24"/>
        </w:rPr>
        <w:footnoteReference w:id="33"/>
      </w:r>
      <w:r w:rsidRPr="00675ED0">
        <w:rPr>
          <w:rFonts w:ascii="Arial" w:hAnsi="Arial" w:cs="Arial"/>
          <w:sz w:val="24"/>
          <w:szCs w:val="24"/>
        </w:rPr>
        <w:t xml:space="preserve"> Kriteria yang digunakan dalam evaluasi program </w:t>
      </w:r>
      <w:r w:rsidRPr="00675ED0">
        <w:rPr>
          <w:rFonts w:ascii="Arial" w:hAnsi="Arial" w:cs="Arial"/>
          <w:sz w:val="24"/>
          <w:szCs w:val="24"/>
          <w:lang w:val="id-ID"/>
        </w:rPr>
        <w:t xml:space="preserve">UKS </w:t>
      </w:r>
      <w:r w:rsidRPr="00675ED0">
        <w:rPr>
          <w:rFonts w:ascii="Arial" w:hAnsi="Arial" w:cs="Arial"/>
          <w:sz w:val="24"/>
          <w:szCs w:val="24"/>
        </w:rPr>
        <w:t xml:space="preserve">ini disusun dengan membagi rentangan bilangan tanpa mempertimbangkan apa-apa. Artinya kondisi maksimal yang diharapkan untuk setiap komponen program </w:t>
      </w:r>
      <w:r w:rsidRPr="00675ED0">
        <w:rPr>
          <w:rFonts w:ascii="Arial" w:hAnsi="Arial" w:cs="Arial"/>
          <w:sz w:val="24"/>
          <w:szCs w:val="24"/>
          <w:lang w:val="id-ID"/>
        </w:rPr>
        <w:t>UKS</w:t>
      </w:r>
      <w:r w:rsidRPr="00675ED0">
        <w:rPr>
          <w:rFonts w:ascii="Arial" w:hAnsi="Arial" w:cs="Arial"/>
          <w:sz w:val="24"/>
          <w:szCs w:val="24"/>
        </w:rPr>
        <w:t xml:space="preserve"> diperhitungkan 100%, yang disajikan dalam tabel sebagai berikut:</w:t>
      </w:r>
    </w:p>
    <w:p w:rsidR="00675ED0" w:rsidRPr="00675ED0" w:rsidRDefault="00012EDE" w:rsidP="00012EDE">
      <w:pPr>
        <w:spacing w:after="0" w:line="480" w:lineRule="auto"/>
        <w:jc w:val="both"/>
        <w:rPr>
          <w:rFonts w:ascii="Arial" w:hAnsi="Arial" w:cs="Arial"/>
          <w:sz w:val="24"/>
          <w:szCs w:val="24"/>
        </w:rPr>
      </w:pPr>
      <w:r>
        <w:rPr>
          <w:rFonts w:ascii="Arial" w:hAnsi="Arial" w:cs="Arial"/>
          <w:sz w:val="24"/>
          <w:szCs w:val="24"/>
        </w:rPr>
        <w:t>Tabel 1</w:t>
      </w:r>
      <w:r w:rsidR="00675ED0" w:rsidRPr="00675ED0">
        <w:rPr>
          <w:rFonts w:ascii="Arial" w:hAnsi="Arial" w:cs="Arial"/>
          <w:sz w:val="24"/>
          <w:szCs w:val="24"/>
        </w:rPr>
        <w:t>. Kriteria Dalam Evaluasi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7"/>
        <w:gridCol w:w="1511"/>
        <w:gridCol w:w="3565"/>
      </w:tblGrid>
      <w:tr w:rsidR="00675ED0" w:rsidRPr="00675ED0" w:rsidTr="00087246">
        <w:trPr>
          <w:jc w:val="center"/>
        </w:trPr>
        <w:tc>
          <w:tcPr>
            <w:tcW w:w="0" w:type="auto"/>
            <w:vAlign w:val="center"/>
          </w:tcPr>
          <w:p w:rsidR="00675ED0" w:rsidRPr="00675ED0" w:rsidRDefault="00675ED0" w:rsidP="00012EDE">
            <w:pPr>
              <w:spacing w:after="0" w:line="480" w:lineRule="auto"/>
              <w:jc w:val="both"/>
              <w:rPr>
                <w:rFonts w:ascii="Arial" w:eastAsia="Calibri" w:hAnsi="Arial" w:cs="Arial"/>
                <w:b/>
                <w:sz w:val="24"/>
                <w:szCs w:val="24"/>
              </w:rPr>
            </w:pPr>
            <w:r w:rsidRPr="00675ED0">
              <w:rPr>
                <w:rFonts w:ascii="Arial" w:eastAsia="Calibri" w:hAnsi="Arial" w:cs="Arial"/>
                <w:b/>
                <w:sz w:val="24"/>
                <w:szCs w:val="24"/>
              </w:rPr>
              <w:t>Persentase</w:t>
            </w:r>
          </w:p>
        </w:tc>
        <w:tc>
          <w:tcPr>
            <w:tcW w:w="0" w:type="auto"/>
            <w:vAlign w:val="center"/>
          </w:tcPr>
          <w:p w:rsidR="00675ED0" w:rsidRPr="00675ED0" w:rsidRDefault="00675ED0" w:rsidP="00012EDE">
            <w:pPr>
              <w:spacing w:after="0" w:line="480" w:lineRule="auto"/>
              <w:jc w:val="both"/>
              <w:rPr>
                <w:rFonts w:ascii="Arial" w:eastAsia="Calibri" w:hAnsi="Arial" w:cs="Arial"/>
                <w:b/>
                <w:sz w:val="24"/>
                <w:szCs w:val="24"/>
              </w:rPr>
            </w:pPr>
            <w:r w:rsidRPr="00675ED0">
              <w:rPr>
                <w:rFonts w:ascii="Arial" w:eastAsia="Calibri" w:hAnsi="Arial" w:cs="Arial"/>
                <w:b/>
                <w:sz w:val="24"/>
                <w:szCs w:val="24"/>
              </w:rPr>
              <w:t>Kategori</w:t>
            </w:r>
          </w:p>
        </w:tc>
        <w:tc>
          <w:tcPr>
            <w:tcW w:w="0" w:type="auto"/>
            <w:vAlign w:val="center"/>
          </w:tcPr>
          <w:p w:rsidR="00675ED0" w:rsidRPr="00675ED0" w:rsidRDefault="00675ED0" w:rsidP="00012EDE">
            <w:pPr>
              <w:spacing w:after="0" w:line="480" w:lineRule="auto"/>
              <w:jc w:val="both"/>
              <w:rPr>
                <w:rFonts w:ascii="Arial" w:eastAsia="Calibri" w:hAnsi="Arial" w:cs="Arial"/>
                <w:b/>
                <w:sz w:val="24"/>
                <w:szCs w:val="24"/>
              </w:rPr>
            </w:pPr>
            <w:r w:rsidRPr="00675ED0">
              <w:rPr>
                <w:rFonts w:ascii="Arial" w:eastAsia="Calibri" w:hAnsi="Arial" w:cs="Arial"/>
                <w:b/>
                <w:sz w:val="24"/>
                <w:szCs w:val="24"/>
              </w:rPr>
              <w:t>Keputusan</w:t>
            </w:r>
          </w:p>
        </w:tc>
      </w:tr>
      <w:tr w:rsidR="00675ED0" w:rsidRPr="00675ED0" w:rsidTr="00087246">
        <w:trPr>
          <w:jc w:val="center"/>
        </w:trPr>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81-100</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Sangat Baik</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Memenuhi Kriteria sangat Baik</w:t>
            </w:r>
          </w:p>
        </w:tc>
      </w:tr>
      <w:tr w:rsidR="00675ED0" w:rsidRPr="00675ED0" w:rsidTr="00087246">
        <w:trPr>
          <w:jc w:val="center"/>
        </w:trPr>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61-80</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Baik</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Memenuhi Kriteria dengan Baik</w:t>
            </w:r>
          </w:p>
        </w:tc>
      </w:tr>
      <w:tr w:rsidR="00675ED0" w:rsidRPr="00675ED0" w:rsidTr="00087246">
        <w:trPr>
          <w:jc w:val="center"/>
        </w:trPr>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41-60</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Cukup</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Memenuhi Kriteria</w:t>
            </w:r>
          </w:p>
        </w:tc>
      </w:tr>
      <w:tr w:rsidR="00675ED0" w:rsidRPr="00675ED0" w:rsidTr="00087246">
        <w:trPr>
          <w:jc w:val="center"/>
        </w:trPr>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21-40</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Kurang</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Kurang Memenuhi Kriteria</w:t>
            </w:r>
          </w:p>
        </w:tc>
      </w:tr>
      <w:tr w:rsidR="00675ED0" w:rsidRPr="00675ED0" w:rsidTr="00087246">
        <w:trPr>
          <w:jc w:val="center"/>
        </w:trPr>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lastRenderedPageBreak/>
              <w:t>0-20</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Tidak Baik</w:t>
            </w:r>
          </w:p>
        </w:tc>
        <w:tc>
          <w:tcPr>
            <w:tcW w:w="0" w:type="auto"/>
            <w:vAlign w:val="center"/>
          </w:tcPr>
          <w:p w:rsidR="00675ED0" w:rsidRPr="00675ED0" w:rsidRDefault="00675ED0" w:rsidP="00012EDE">
            <w:pPr>
              <w:spacing w:after="0" w:line="480" w:lineRule="auto"/>
              <w:jc w:val="both"/>
              <w:rPr>
                <w:rFonts w:ascii="Arial" w:eastAsia="Calibri" w:hAnsi="Arial" w:cs="Arial"/>
                <w:sz w:val="24"/>
                <w:szCs w:val="24"/>
              </w:rPr>
            </w:pPr>
            <w:r w:rsidRPr="00675ED0">
              <w:rPr>
                <w:rFonts w:ascii="Arial" w:eastAsia="Calibri" w:hAnsi="Arial" w:cs="Arial"/>
                <w:sz w:val="24"/>
                <w:szCs w:val="24"/>
              </w:rPr>
              <w:t>Tidak Memenuhi Kriteria</w:t>
            </w:r>
          </w:p>
        </w:tc>
      </w:tr>
    </w:tbl>
    <w:p w:rsidR="00675ED0" w:rsidRPr="00675ED0" w:rsidRDefault="00675ED0" w:rsidP="00012EDE">
      <w:pPr>
        <w:spacing w:after="0" w:line="480" w:lineRule="auto"/>
        <w:ind w:firstLine="448"/>
        <w:jc w:val="both"/>
        <w:rPr>
          <w:rFonts w:ascii="Arial" w:hAnsi="Arial" w:cs="Arial"/>
          <w:sz w:val="24"/>
          <w:szCs w:val="24"/>
          <w:lang w:val="id-ID"/>
        </w:rPr>
      </w:pPr>
    </w:p>
    <w:p w:rsidR="00675ED0" w:rsidRPr="00675ED0" w:rsidRDefault="00675ED0" w:rsidP="00012EDE">
      <w:pPr>
        <w:spacing w:after="0" w:line="480" w:lineRule="auto"/>
        <w:ind w:firstLine="720"/>
        <w:jc w:val="both"/>
        <w:rPr>
          <w:rFonts w:ascii="Arial" w:hAnsi="Arial" w:cs="Arial"/>
          <w:sz w:val="24"/>
          <w:szCs w:val="24"/>
        </w:rPr>
      </w:pPr>
      <w:r w:rsidRPr="00675ED0">
        <w:rPr>
          <w:rFonts w:ascii="Arial" w:hAnsi="Arial" w:cs="Arial"/>
          <w:sz w:val="24"/>
          <w:szCs w:val="24"/>
        </w:rPr>
        <w:t xml:space="preserve">Ada beberapa sumber yang digunakan dalam membuat kriteria evaluasi program </w:t>
      </w:r>
      <w:r w:rsidRPr="00675ED0">
        <w:rPr>
          <w:rFonts w:ascii="Arial" w:hAnsi="Arial" w:cs="Arial"/>
          <w:sz w:val="24"/>
          <w:szCs w:val="24"/>
          <w:lang w:val="id-ID"/>
        </w:rPr>
        <w:t>UKS</w:t>
      </w:r>
      <w:r w:rsidRPr="00675ED0">
        <w:rPr>
          <w:rFonts w:ascii="Arial" w:hAnsi="Arial" w:cs="Arial"/>
          <w:sz w:val="24"/>
          <w:szCs w:val="24"/>
        </w:rPr>
        <w:t xml:space="preserve"> yaitu: a) Peraturan atau ketentuan yang berkenaan dengan kebijakan mengenai implementasi program, b) Buku pedoman/juklak/standar prosedur pelaksanaan program, c) Menggunakan konsep/teori-teori menjadi landasan program.  </w:t>
      </w:r>
    </w:p>
    <w:p w:rsidR="00675ED0" w:rsidRPr="00675ED0" w:rsidRDefault="00675ED0" w:rsidP="00012EDE">
      <w:pPr>
        <w:spacing w:after="0" w:line="480" w:lineRule="auto"/>
        <w:ind w:firstLine="720"/>
        <w:jc w:val="both"/>
        <w:rPr>
          <w:rFonts w:ascii="Arial" w:hAnsi="Arial" w:cs="Arial"/>
          <w:sz w:val="24"/>
          <w:szCs w:val="24"/>
          <w:lang w:val="id-ID"/>
        </w:rPr>
      </w:pPr>
      <w:r w:rsidRPr="00675ED0">
        <w:rPr>
          <w:rFonts w:ascii="Arial" w:hAnsi="Arial" w:cs="Arial"/>
          <w:sz w:val="24"/>
          <w:szCs w:val="24"/>
        </w:rPr>
        <w:t>Berikut ini adalah tabel kriteria keberhasilan suatu program yang terdiri dari k</w:t>
      </w:r>
      <w:r w:rsidRPr="00675ED0">
        <w:rPr>
          <w:rFonts w:ascii="Arial" w:hAnsi="Arial" w:cs="Arial"/>
          <w:sz w:val="24"/>
          <w:szCs w:val="24"/>
          <w:lang w:val="id-ID"/>
        </w:rPr>
        <w:t>egiatan</w:t>
      </w:r>
      <w:r w:rsidRPr="00675ED0">
        <w:rPr>
          <w:rFonts w:ascii="Arial" w:hAnsi="Arial" w:cs="Arial"/>
          <w:sz w:val="24"/>
          <w:szCs w:val="24"/>
        </w:rPr>
        <w:t xml:space="preserve">, </w:t>
      </w:r>
      <w:r w:rsidRPr="00675ED0">
        <w:rPr>
          <w:rFonts w:ascii="Arial" w:hAnsi="Arial" w:cs="Arial"/>
          <w:sz w:val="24"/>
          <w:szCs w:val="24"/>
          <w:lang w:val="id-ID"/>
        </w:rPr>
        <w:t xml:space="preserve">tolak ukur,indikator, tehnik dan instrumen </w:t>
      </w:r>
      <w:r w:rsidRPr="00675ED0">
        <w:rPr>
          <w:rFonts w:ascii="Arial" w:hAnsi="Arial" w:cs="Arial"/>
          <w:sz w:val="24"/>
          <w:szCs w:val="24"/>
        </w:rPr>
        <w:t xml:space="preserve">dari sebuah program. </w:t>
      </w:r>
    </w:p>
    <w:p w:rsidR="00675ED0" w:rsidRPr="00675ED0" w:rsidRDefault="00012EDE" w:rsidP="00012EDE">
      <w:pPr>
        <w:spacing w:after="0" w:line="480" w:lineRule="auto"/>
        <w:rPr>
          <w:rFonts w:ascii="Arial" w:hAnsi="Arial" w:cs="Arial"/>
          <w:sz w:val="24"/>
          <w:szCs w:val="24"/>
          <w:lang w:val="id-ID"/>
        </w:rPr>
      </w:pPr>
      <w:r>
        <w:rPr>
          <w:rFonts w:ascii="Arial" w:hAnsi="Arial" w:cs="Arial"/>
          <w:sz w:val="24"/>
          <w:szCs w:val="24"/>
        </w:rPr>
        <w:t xml:space="preserve">Tabel 2. </w:t>
      </w:r>
      <w:r w:rsidR="00675ED0" w:rsidRPr="00675ED0">
        <w:rPr>
          <w:rFonts w:ascii="Arial" w:hAnsi="Arial" w:cs="Arial"/>
          <w:sz w:val="24"/>
          <w:szCs w:val="24"/>
        </w:rPr>
        <w:t>Kriteria Keberhasilan Progra</w:t>
      </w:r>
      <w:r w:rsidR="00675ED0" w:rsidRPr="00675ED0">
        <w:rPr>
          <w:rFonts w:ascii="Arial" w:hAnsi="Arial" w:cs="Arial"/>
          <w:sz w:val="24"/>
          <w:szCs w:val="24"/>
          <w:lang w:val="id-ID"/>
        </w:rPr>
        <w:t>m</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2268"/>
        <w:gridCol w:w="4252"/>
      </w:tblGrid>
      <w:tr w:rsidR="00675ED0" w:rsidRPr="00675ED0" w:rsidTr="00675ED0">
        <w:tc>
          <w:tcPr>
            <w:tcW w:w="567"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No</w:t>
            </w:r>
          </w:p>
        </w:tc>
        <w:tc>
          <w:tcPr>
            <w:tcW w:w="141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kompenen</w:t>
            </w:r>
          </w:p>
        </w:tc>
        <w:tc>
          <w:tcPr>
            <w:tcW w:w="2268" w:type="dxa"/>
          </w:tcPr>
          <w:p w:rsidR="00675ED0" w:rsidRPr="00675ED0" w:rsidRDefault="00012EDE" w:rsidP="00012EDE">
            <w:pPr>
              <w:spacing w:after="0" w:line="480" w:lineRule="auto"/>
              <w:rPr>
                <w:rFonts w:ascii="Arial" w:hAnsi="Arial" w:cs="Arial"/>
                <w:sz w:val="24"/>
                <w:szCs w:val="24"/>
                <w:lang w:val="id-ID"/>
              </w:rPr>
            </w:pPr>
            <w:r w:rsidRPr="00675ED0">
              <w:rPr>
                <w:rFonts w:ascii="Arial" w:hAnsi="Arial" w:cs="Arial"/>
                <w:sz w:val="24"/>
                <w:szCs w:val="24"/>
                <w:lang w:val="id-ID"/>
              </w:rPr>
              <w:t>I</w:t>
            </w:r>
            <w:r w:rsidR="00675ED0" w:rsidRPr="00675ED0">
              <w:rPr>
                <w:rFonts w:ascii="Arial" w:hAnsi="Arial" w:cs="Arial"/>
                <w:sz w:val="24"/>
                <w:szCs w:val="24"/>
                <w:lang w:val="id-ID"/>
              </w:rPr>
              <w:t>ndikator</w:t>
            </w:r>
          </w:p>
        </w:tc>
        <w:tc>
          <w:tcPr>
            <w:tcW w:w="4252" w:type="dxa"/>
          </w:tcPr>
          <w:p w:rsidR="00675ED0" w:rsidRPr="00675ED0" w:rsidRDefault="00012EDE" w:rsidP="00012EDE">
            <w:pPr>
              <w:spacing w:after="0" w:line="480" w:lineRule="auto"/>
              <w:rPr>
                <w:rFonts w:ascii="Arial" w:hAnsi="Arial" w:cs="Arial"/>
                <w:sz w:val="24"/>
                <w:szCs w:val="24"/>
                <w:lang w:val="id-ID"/>
              </w:rPr>
            </w:pPr>
            <w:r w:rsidRPr="00675ED0">
              <w:rPr>
                <w:rFonts w:ascii="Arial" w:hAnsi="Arial" w:cs="Arial"/>
                <w:sz w:val="24"/>
                <w:szCs w:val="24"/>
                <w:lang w:val="id-ID"/>
              </w:rPr>
              <w:t>K</w:t>
            </w:r>
            <w:r w:rsidR="00675ED0" w:rsidRPr="00675ED0">
              <w:rPr>
                <w:rFonts w:ascii="Arial" w:hAnsi="Arial" w:cs="Arial"/>
                <w:sz w:val="24"/>
                <w:szCs w:val="24"/>
                <w:lang w:val="id-ID"/>
              </w:rPr>
              <w:t>riteria</w:t>
            </w:r>
          </w:p>
        </w:tc>
      </w:tr>
      <w:tr w:rsidR="00675ED0" w:rsidRPr="00675ED0" w:rsidTr="00675ED0">
        <w:tc>
          <w:tcPr>
            <w:tcW w:w="567"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1</w:t>
            </w:r>
          </w:p>
        </w:tc>
        <w:tc>
          <w:tcPr>
            <w:tcW w:w="141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konteks</w:t>
            </w:r>
          </w:p>
        </w:tc>
        <w:tc>
          <w:tcPr>
            <w:tcW w:w="226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Kegiatan UKS</w:t>
            </w:r>
          </w:p>
          <w:p w:rsidR="00675ED0" w:rsidRPr="00675ED0" w:rsidRDefault="00675ED0" w:rsidP="00012EDE">
            <w:pPr>
              <w:numPr>
                <w:ilvl w:val="0"/>
                <w:numId w:val="39"/>
              </w:numPr>
              <w:spacing w:after="0" w:line="480" w:lineRule="auto"/>
              <w:rPr>
                <w:rFonts w:ascii="Arial" w:hAnsi="Arial" w:cs="Arial"/>
                <w:sz w:val="24"/>
                <w:szCs w:val="24"/>
                <w:lang w:val="id-ID"/>
              </w:rPr>
            </w:pPr>
            <w:r w:rsidRPr="00675ED0">
              <w:rPr>
                <w:rFonts w:ascii="Arial" w:hAnsi="Arial" w:cs="Arial"/>
                <w:sz w:val="24"/>
                <w:szCs w:val="24"/>
                <w:lang w:val="id-ID"/>
              </w:rPr>
              <w:t>Pendidikan kesehatan</w:t>
            </w:r>
          </w:p>
        </w:tc>
        <w:tc>
          <w:tcPr>
            <w:tcW w:w="4252" w:type="dxa"/>
          </w:tcPr>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 Ada pemeriksaan berkala</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 Ada pemeriksaan rutin</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Ada pengukuran tinggi berat siswa</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w:t>
            </w:r>
            <w:r w:rsidRPr="00675ED0">
              <w:rPr>
                <w:rFonts w:ascii="Arial" w:hAnsi="Arial" w:cs="Arial"/>
                <w:sz w:val="24"/>
                <w:szCs w:val="24"/>
              </w:rPr>
              <w:t>penyuluhan terhadap siswa</w:t>
            </w:r>
          </w:p>
        </w:tc>
      </w:tr>
      <w:tr w:rsidR="00675ED0" w:rsidRPr="00675ED0" w:rsidTr="00675ED0">
        <w:tc>
          <w:tcPr>
            <w:tcW w:w="567" w:type="dxa"/>
          </w:tcPr>
          <w:p w:rsidR="00675ED0" w:rsidRPr="00675ED0" w:rsidRDefault="00675ED0" w:rsidP="00012EDE">
            <w:pPr>
              <w:spacing w:after="0" w:line="480" w:lineRule="auto"/>
              <w:rPr>
                <w:rFonts w:ascii="Arial" w:hAnsi="Arial" w:cs="Arial"/>
                <w:sz w:val="24"/>
                <w:szCs w:val="24"/>
                <w:lang w:val="id-ID"/>
              </w:rPr>
            </w:pPr>
          </w:p>
        </w:tc>
        <w:tc>
          <w:tcPr>
            <w:tcW w:w="1418" w:type="dxa"/>
          </w:tcPr>
          <w:p w:rsidR="00675ED0" w:rsidRPr="00675ED0" w:rsidRDefault="00675ED0" w:rsidP="00012EDE">
            <w:pPr>
              <w:spacing w:after="0" w:line="480" w:lineRule="auto"/>
              <w:rPr>
                <w:rFonts w:ascii="Arial" w:hAnsi="Arial" w:cs="Arial"/>
                <w:sz w:val="24"/>
                <w:szCs w:val="24"/>
                <w:lang w:val="id-ID"/>
              </w:rPr>
            </w:pPr>
          </w:p>
        </w:tc>
        <w:tc>
          <w:tcPr>
            <w:tcW w:w="2268" w:type="dxa"/>
          </w:tcPr>
          <w:p w:rsidR="00675ED0" w:rsidRPr="00675ED0" w:rsidRDefault="00675ED0" w:rsidP="00012EDE">
            <w:pPr>
              <w:numPr>
                <w:ilvl w:val="0"/>
                <w:numId w:val="39"/>
              </w:numPr>
              <w:spacing w:after="0" w:line="480" w:lineRule="auto"/>
              <w:rPr>
                <w:rFonts w:ascii="Arial" w:hAnsi="Arial" w:cs="Arial"/>
                <w:sz w:val="24"/>
                <w:szCs w:val="24"/>
                <w:lang w:val="id-ID"/>
              </w:rPr>
            </w:pPr>
            <w:r w:rsidRPr="00675ED0">
              <w:rPr>
                <w:rFonts w:ascii="Arial" w:hAnsi="Arial" w:cs="Arial"/>
                <w:sz w:val="24"/>
                <w:szCs w:val="24"/>
                <w:lang w:val="id-ID"/>
              </w:rPr>
              <w:t>Pelayanan kesehatan</w:t>
            </w:r>
          </w:p>
        </w:tc>
        <w:tc>
          <w:tcPr>
            <w:tcW w:w="4252" w:type="dxa"/>
          </w:tcPr>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w:t>
            </w:r>
            <w:r w:rsidRPr="00675ED0">
              <w:rPr>
                <w:rFonts w:ascii="Arial" w:hAnsi="Arial" w:cs="Arial"/>
                <w:sz w:val="24"/>
                <w:szCs w:val="24"/>
              </w:rPr>
              <w:t>tes masuk siswa</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imunisasi </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w:t>
            </w:r>
            <w:r w:rsidRPr="00675ED0">
              <w:rPr>
                <w:rFonts w:ascii="Arial" w:hAnsi="Arial" w:cs="Arial"/>
                <w:sz w:val="24"/>
                <w:szCs w:val="24"/>
              </w:rPr>
              <w:t>buku kesehatan siswa</w:t>
            </w:r>
          </w:p>
          <w:p w:rsidR="00675ED0" w:rsidRPr="00EA2229" w:rsidRDefault="00675ED0" w:rsidP="00EA2229">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pemeriksaan kesehatan / </w:t>
            </w:r>
            <w:r w:rsidRPr="00675ED0">
              <w:rPr>
                <w:rFonts w:ascii="Arial" w:hAnsi="Arial" w:cs="Arial"/>
                <w:sz w:val="24"/>
                <w:szCs w:val="24"/>
                <w:lang w:val="id-ID"/>
              </w:rPr>
              <w:lastRenderedPageBreak/>
              <w:t>deteksi dini</w:t>
            </w:r>
          </w:p>
        </w:tc>
      </w:tr>
      <w:tr w:rsidR="00675ED0" w:rsidRPr="00675ED0" w:rsidTr="00675ED0">
        <w:tc>
          <w:tcPr>
            <w:tcW w:w="567"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lastRenderedPageBreak/>
              <w:t>2</w:t>
            </w:r>
          </w:p>
        </w:tc>
        <w:tc>
          <w:tcPr>
            <w:tcW w:w="141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input</w:t>
            </w:r>
          </w:p>
        </w:tc>
        <w:tc>
          <w:tcPr>
            <w:tcW w:w="226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Lingkungan sekolah</w:t>
            </w:r>
          </w:p>
        </w:tc>
        <w:tc>
          <w:tcPr>
            <w:tcW w:w="4252" w:type="dxa"/>
          </w:tcPr>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w:t>
            </w:r>
            <w:r w:rsidRPr="00675ED0">
              <w:rPr>
                <w:rFonts w:ascii="Arial" w:hAnsi="Arial" w:cs="Arial"/>
                <w:sz w:val="24"/>
                <w:szCs w:val="24"/>
              </w:rPr>
              <w:t>ruang</w:t>
            </w:r>
            <w:r w:rsidRPr="00675ED0">
              <w:rPr>
                <w:rFonts w:ascii="Arial" w:hAnsi="Arial" w:cs="Arial"/>
                <w:sz w:val="24"/>
                <w:szCs w:val="24"/>
                <w:lang w:val="id-ID"/>
              </w:rPr>
              <w:t xml:space="preserve"> UKS</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sumber air bersih yang berfungsi </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Ada tempat pembuangan sampah</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rPr>
              <w:t>Ada kantin sehat</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rPr>
              <w:t>Ada jamban sehat</w:t>
            </w:r>
          </w:p>
        </w:tc>
      </w:tr>
      <w:tr w:rsidR="00675ED0" w:rsidRPr="00675ED0" w:rsidTr="00675ED0">
        <w:tc>
          <w:tcPr>
            <w:tcW w:w="567"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3</w:t>
            </w:r>
          </w:p>
        </w:tc>
        <w:tc>
          <w:tcPr>
            <w:tcW w:w="141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proses</w:t>
            </w:r>
          </w:p>
        </w:tc>
        <w:tc>
          <w:tcPr>
            <w:tcW w:w="2268" w:type="dxa"/>
          </w:tcPr>
          <w:p w:rsidR="00675ED0" w:rsidRPr="00675ED0" w:rsidRDefault="00675ED0" w:rsidP="00012EDE">
            <w:pPr>
              <w:spacing w:after="0" w:line="480" w:lineRule="auto"/>
              <w:rPr>
                <w:rFonts w:ascii="Arial" w:hAnsi="Arial" w:cs="Arial"/>
                <w:sz w:val="24"/>
                <w:szCs w:val="24"/>
                <w:lang w:val="id-ID"/>
              </w:rPr>
            </w:pPr>
            <w:r w:rsidRPr="00675ED0">
              <w:rPr>
                <w:rFonts w:ascii="Arial" w:hAnsi="Arial" w:cs="Arial"/>
                <w:sz w:val="24"/>
                <w:szCs w:val="24"/>
                <w:lang w:val="id-ID"/>
              </w:rPr>
              <w:t>Dampak pelaksanaan UKS terhadap siswa</w:t>
            </w:r>
          </w:p>
        </w:tc>
        <w:tc>
          <w:tcPr>
            <w:tcW w:w="4252" w:type="dxa"/>
          </w:tcPr>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 xml:space="preserve">Ada kebersihan siswa secara umum </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Ada kesehatan siswa secara umum</w:t>
            </w:r>
          </w:p>
          <w:p w:rsidR="00675ED0" w:rsidRPr="00675ED0" w:rsidRDefault="00675ED0" w:rsidP="00012EDE">
            <w:pPr>
              <w:numPr>
                <w:ilvl w:val="0"/>
                <w:numId w:val="38"/>
              </w:numPr>
              <w:spacing w:after="0" w:line="480" w:lineRule="auto"/>
              <w:rPr>
                <w:rFonts w:ascii="Arial" w:hAnsi="Arial" w:cs="Arial"/>
                <w:sz w:val="24"/>
                <w:szCs w:val="24"/>
                <w:lang w:val="id-ID"/>
              </w:rPr>
            </w:pPr>
            <w:r w:rsidRPr="00675ED0">
              <w:rPr>
                <w:rFonts w:ascii="Arial" w:hAnsi="Arial" w:cs="Arial"/>
                <w:sz w:val="24"/>
                <w:szCs w:val="24"/>
                <w:lang w:val="id-ID"/>
              </w:rPr>
              <w:t>Ada perbandingan tinggi berat sesuai umur secara umum</w:t>
            </w:r>
          </w:p>
        </w:tc>
      </w:tr>
      <w:tr w:rsidR="00675ED0" w:rsidRPr="00E134E9" w:rsidTr="00675ED0">
        <w:trPr>
          <w:trHeight w:val="85"/>
        </w:trPr>
        <w:tc>
          <w:tcPr>
            <w:tcW w:w="567" w:type="dxa"/>
          </w:tcPr>
          <w:p w:rsidR="00675ED0" w:rsidRPr="00E134E9" w:rsidRDefault="00675ED0" w:rsidP="00012EDE">
            <w:pPr>
              <w:spacing w:after="0" w:line="480" w:lineRule="auto"/>
              <w:rPr>
                <w:rFonts w:ascii="Arial" w:hAnsi="Arial" w:cs="Arial"/>
                <w:lang w:val="id-ID"/>
              </w:rPr>
            </w:pPr>
            <w:r w:rsidRPr="00E134E9">
              <w:rPr>
                <w:rFonts w:ascii="Arial" w:hAnsi="Arial" w:cs="Arial"/>
                <w:lang w:val="id-ID"/>
              </w:rPr>
              <w:t>4</w:t>
            </w:r>
          </w:p>
        </w:tc>
        <w:tc>
          <w:tcPr>
            <w:tcW w:w="1418" w:type="dxa"/>
          </w:tcPr>
          <w:p w:rsidR="00675ED0" w:rsidRPr="00E134E9" w:rsidRDefault="00675ED0" w:rsidP="00012EDE">
            <w:pPr>
              <w:spacing w:after="0" w:line="480" w:lineRule="auto"/>
              <w:rPr>
                <w:rFonts w:ascii="Arial" w:hAnsi="Arial" w:cs="Arial"/>
                <w:lang w:val="id-ID"/>
              </w:rPr>
            </w:pPr>
            <w:r w:rsidRPr="00E134E9">
              <w:rPr>
                <w:rFonts w:ascii="Arial" w:hAnsi="Arial" w:cs="Arial"/>
                <w:lang w:val="id-ID"/>
              </w:rPr>
              <w:t>produk</w:t>
            </w:r>
          </w:p>
        </w:tc>
        <w:tc>
          <w:tcPr>
            <w:tcW w:w="2268" w:type="dxa"/>
          </w:tcPr>
          <w:p w:rsidR="00675ED0" w:rsidRPr="00E134E9" w:rsidRDefault="00675ED0" w:rsidP="00012EDE">
            <w:pPr>
              <w:spacing w:after="0" w:line="480" w:lineRule="auto"/>
              <w:rPr>
                <w:rFonts w:ascii="Arial" w:hAnsi="Arial" w:cs="Arial"/>
                <w:lang w:val="id-ID"/>
              </w:rPr>
            </w:pPr>
            <w:r w:rsidRPr="00E134E9">
              <w:rPr>
                <w:rFonts w:ascii="Arial" w:hAnsi="Arial" w:cs="Arial"/>
                <w:lang w:val="id-ID"/>
              </w:rPr>
              <w:t>Pengelolaan UKS</w:t>
            </w:r>
          </w:p>
        </w:tc>
        <w:tc>
          <w:tcPr>
            <w:tcW w:w="4252" w:type="dxa"/>
          </w:tcPr>
          <w:p w:rsidR="00675ED0" w:rsidRPr="00F93D61" w:rsidRDefault="00675ED0" w:rsidP="00012EDE">
            <w:pPr>
              <w:numPr>
                <w:ilvl w:val="0"/>
                <w:numId w:val="38"/>
              </w:numPr>
              <w:spacing w:after="0" w:line="480" w:lineRule="auto"/>
              <w:rPr>
                <w:rFonts w:ascii="Arial" w:hAnsi="Arial" w:cs="Arial"/>
                <w:lang w:val="id-ID"/>
              </w:rPr>
            </w:pPr>
            <w:r>
              <w:rPr>
                <w:rFonts w:ascii="Arial" w:hAnsi="Arial" w:cs="Arial"/>
                <w:lang w:val="id-ID"/>
              </w:rPr>
              <w:t>Ada tim pelaksana UKS</w:t>
            </w:r>
          </w:p>
          <w:p w:rsidR="00675ED0" w:rsidRPr="00E134E9" w:rsidRDefault="00675ED0" w:rsidP="00012EDE">
            <w:pPr>
              <w:numPr>
                <w:ilvl w:val="0"/>
                <w:numId w:val="38"/>
              </w:numPr>
              <w:spacing w:after="0" w:line="480" w:lineRule="auto"/>
              <w:rPr>
                <w:rFonts w:ascii="Arial" w:hAnsi="Arial" w:cs="Arial"/>
                <w:lang w:val="id-ID"/>
              </w:rPr>
            </w:pPr>
            <w:r>
              <w:rPr>
                <w:rFonts w:ascii="Arial" w:hAnsi="Arial" w:cs="Arial"/>
                <w:lang w:val="id-ID"/>
              </w:rPr>
              <w:t>A</w:t>
            </w:r>
            <w:r w:rsidRPr="00E134E9">
              <w:rPr>
                <w:rFonts w:ascii="Arial" w:hAnsi="Arial" w:cs="Arial"/>
                <w:lang w:val="id-ID"/>
              </w:rPr>
              <w:t xml:space="preserve">da </w:t>
            </w:r>
            <w:r>
              <w:rPr>
                <w:rFonts w:ascii="Arial" w:hAnsi="Arial" w:cs="Arial"/>
                <w:lang w:val="id-ID"/>
              </w:rPr>
              <w:t>rapat rutin koordinasi kegiatan</w:t>
            </w:r>
          </w:p>
          <w:p w:rsidR="00675ED0" w:rsidRPr="00E134E9" w:rsidRDefault="00675ED0" w:rsidP="00012EDE">
            <w:pPr>
              <w:numPr>
                <w:ilvl w:val="0"/>
                <w:numId w:val="38"/>
              </w:numPr>
              <w:spacing w:after="0" w:line="480" w:lineRule="auto"/>
              <w:rPr>
                <w:rFonts w:ascii="Arial" w:hAnsi="Arial" w:cs="Arial"/>
                <w:lang w:val="id-ID"/>
              </w:rPr>
            </w:pPr>
            <w:r>
              <w:rPr>
                <w:rFonts w:ascii="Arial" w:hAnsi="Arial" w:cs="Arial"/>
                <w:lang w:val="id-ID"/>
              </w:rPr>
              <w:t>A</w:t>
            </w:r>
            <w:r w:rsidRPr="00E134E9">
              <w:rPr>
                <w:rFonts w:ascii="Arial" w:hAnsi="Arial" w:cs="Arial"/>
                <w:lang w:val="id-ID"/>
              </w:rPr>
              <w:t xml:space="preserve">da </w:t>
            </w:r>
            <w:r>
              <w:rPr>
                <w:rFonts w:ascii="Arial" w:hAnsi="Arial" w:cs="Arial"/>
                <w:lang w:val="id-ID"/>
              </w:rPr>
              <w:t xml:space="preserve">rapat kerja penyusunan program </w:t>
            </w:r>
          </w:p>
          <w:p w:rsidR="00675ED0" w:rsidRPr="007A79D4" w:rsidRDefault="00675ED0" w:rsidP="00012EDE">
            <w:pPr>
              <w:numPr>
                <w:ilvl w:val="0"/>
                <w:numId w:val="38"/>
              </w:numPr>
              <w:spacing w:after="0" w:line="480" w:lineRule="auto"/>
              <w:rPr>
                <w:rFonts w:ascii="Arial" w:hAnsi="Arial" w:cs="Arial"/>
                <w:lang w:val="id-ID"/>
              </w:rPr>
            </w:pPr>
            <w:r>
              <w:rPr>
                <w:rFonts w:ascii="Arial" w:hAnsi="Arial" w:cs="Arial"/>
                <w:lang w:val="id-ID"/>
              </w:rPr>
              <w:t>A</w:t>
            </w:r>
            <w:r w:rsidRPr="00E134E9">
              <w:rPr>
                <w:rFonts w:ascii="Arial" w:hAnsi="Arial" w:cs="Arial"/>
                <w:lang w:val="id-ID"/>
              </w:rPr>
              <w:t>da b</w:t>
            </w:r>
            <w:r>
              <w:rPr>
                <w:rFonts w:ascii="Arial" w:hAnsi="Arial" w:cs="Arial"/>
                <w:lang w:val="id-ID"/>
              </w:rPr>
              <w:t>imbingan dan pengarahan program</w:t>
            </w:r>
          </w:p>
          <w:p w:rsidR="007A79D4" w:rsidRPr="007A79D4" w:rsidRDefault="007A79D4" w:rsidP="007A79D4">
            <w:pPr>
              <w:spacing w:after="0" w:line="480" w:lineRule="auto"/>
              <w:rPr>
                <w:rFonts w:ascii="Arial" w:hAnsi="Arial" w:cs="Arial"/>
              </w:rPr>
            </w:pPr>
          </w:p>
          <w:p w:rsidR="00675ED0" w:rsidRPr="00E134E9" w:rsidRDefault="00675ED0" w:rsidP="00012EDE">
            <w:pPr>
              <w:numPr>
                <w:ilvl w:val="0"/>
                <w:numId w:val="38"/>
              </w:numPr>
              <w:spacing w:after="0" w:line="480" w:lineRule="auto"/>
              <w:rPr>
                <w:rFonts w:ascii="Arial" w:hAnsi="Arial" w:cs="Arial"/>
                <w:lang w:val="id-ID"/>
              </w:rPr>
            </w:pPr>
            <w:r>
              <w:rPr>
                <w:rFonts w:ascii="Arial" w:hAnsi="Arial" w:cs="Arial"/>
                <w:lang w:val="id-ID"/>
              </w:rPr>
              <w:lastRenderedPageBreak/>
              <w:t xml:space="preserve"> M</w:t>
            </w:r>
            <w:r w:rsidRPr="00E134E9">
              <w:rPr>
                <w:rFonts w:ascii="Arial" w:hAnsi="Arial" w:cs="Arial"/>
                <w:lang w:val="id-ID"/>
              </w:rPr>
              <w:t>enerima ku</w:t>
            </w:r>
            <w:r>
              <w:rPr>
                <w:rFonts w:ascii="Arial" w:hAnsi="Arial" w:cs="Arial"/>
                <w:lang w:val="id-ID"/>
              </w:rPr>
              <w:t>njungan / supervisi tim pembina</w:t>
            </w:r>
          </w:p>
          <w:p w:rsidR="00675ED0" w:rsidRPr="007313CA" w:rsidRDefault="00675ED0" w:rsidP="00012EDE">
            <w:pPr>
              <w:numPr>
                <w:ilvl w:val="0"/>
                <w:numId w:val="38"/>
              </w:numPr>
              <w:spacing w:after="0" w:line="480" w:lineRule="auto"/>
              <w:rPr>
                <w:rFonts w:ascii="Arial" w:hAnsi="Arial" w:cs="Arial"/>
                <w:lang w:val="id-ID"/>
              </w:rPr>
            </w:pPr>
            <w:r>
              <w:rPr>
                <w:rFonts w:ascii="Arial" w:hAnsi="Arial" w:cs="Arial"/>
                <w:lang w:val="id-ID"/>
              </w:rPr>
              <w:t>M</w:t>
            </w:r>
            <w:r w:rsidRPr="00E134E9">
              <w:rPr>
                <w:rFonts w:ascii="Arial" w:hAnsi="Arial" w:cs="Arial"/>
                <w:lang w:val="id-ID"/>
              </w:rPr>
              <w:t>engikuti rapat koordinasi</w:t>
            </w:r>
          </w:p>
          <w:p w:rsidR="00675ED0" w:rsidRPr="00996667" w:rsidRDefault="00675ED0" w:rsidP="00012EDE">
            <w:pPr>
              <w:numPr>
                <w:ilvl w:val="0"/>
                <w:numId w:val="38"/>
              </w:numPr>
              <w:spacing w:after="0" w:line="480" w:lineRule="auto"/>
              <w:rPr>
                <w:rFonts w:ascii="Arial" w:hAnsi="Arial" w:cs="Arial"/>
                <w:lang w:val="id-ID"/>
              </w:rPr>
            </w:pPr>
            <w:r>
              <w:rPr>
                <w:rFonts w:ascii="Arial" w:hAnsi="Arial" w:cs="Arial"/>
              </w:rPr>
              <w:t>Pembelian obat secara berkala</w:t>
            </w:r>
          </w:p>
          <w:p w:rsidR="00675ED0" w:rsidRPr="007313CA" w:rsidRDefault="00675ED0" w:rsidP="00012EDE">
            <w:pPr>
              <w:numPr>
                <w:ilvl w:val="0"/>
                <w:numId w:val="38"/>
              </w:numPr>
              <w:spacing w:after="0" w:line="480" w:lineRule="auto"/>
              <w:rPr>
                <w:rFonts w:ascii="Arial" w:hAnsi="Arial" w:cs="Arial"/>
                <w:lang w:val="id-ID"/>
              </w:rPr>
            </w:pPr>
            <w:r>
              <w:rPr>
                <w:rFonts w:ascii="Arial" w:hAnsi="Arial" w:cs="Arial"/>
                <w:lang w:val="id-ID"/>
              </w:rPr>
              <w:t xml:space="preserve">Ada pembuatan laporan triwulan </w:t>
            </w:r>
          </w:p>
          <w:p w:rsidR="00675ED0" w:rsidRPr="00E97488" w:rsidRDefault="00675ED0" w:rsidP="00012EDE">
            <w:pPr>
              <w:numPr>
                <w:ilvl w:val="0"/>
                <w:numId w:val="38"/>
              </w:numPr>
              <w:spacing w:after="0" w:line="480" w:lineRule="auto"/>
              <w:rPr>
                <w:rFonts w:ascii="Arial" w:hAnsi="Arial" w:cs="Arial"/>
                <w:lang w:val="id-ID"/>
              </w:rPr>
            </w:pPr>
            <w:r>
              <w:rPr>
                <w:rFonts w:ascii="Arial" w:hAnsi="Arial" w:cs="Arial"/>
              </w:rPr>
              <w:t>Ada pembuatan laporan pertahun</w:t>
            </w:r>
          </w:p>
        </w:tc>
      </w:tr>
    </w:tbl>
    <w:p w:rsidR="00675ED0" w:rsidRPr="00675ED0" w:rsidRDefault="00675ED0" w:rsidP="00675ED0">
      <w:pPr>
        <w:spacing w:after="0" w:line="480" w:lineRule="auto"/>
        <w:jc w:val="both"/>
        <w:rPr>
          <w:rFonts w:ascii="Arial" w:hAnsi="Arial" w:cs="Arial"/>
          <w:sz w:val="24"/>
          <w:szCs w:val="24"/>
        </w:rPr>
      </w:pPr>
    </w:p>
    <w:sectPr w:rsidR="00675ED0" w:rsidRPr="00675ED0" w:rsidSect="00A25C96">
      <w:headerReference w:type="default" r:id="rId8"/>
      <w:headerReference w:type="first" r:id="rId9"/>
      <w:footerReference w:type="first" r:id="rId10"/>
      <w:pgSz w:w="12240" w:h="15840" w:code="1"/>
      <w:pgMar w:top="2275" w:right="1699" w:bottom="1699" w:left="2275"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AD" w:rsidRDefault="00BD2AAD" w:rsidP="00E46F50">
      <w:pPr>
        <w:spacing w:after="0" w:line="240" w:lineRule="auto"/>
      </w:pPr>
      <w:r>
        <w:separator/>
      </w:r>
    </w:p>
  </w:endnote>
  <w:endnote w:type="continuationSeparator" w:id="1">
    <w:p w:rsidR="00BD2AAD" w:rsidRDefault="00BD2AAD" w:rsidP="00E46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27"/>
      <w:docPartObj>
        <w:docPartGallery w:val="Page Numbers (Bottom of Page)"/>
        <w:docPartUnique/>
      </w:docPartObj>
    </w:sdtPr>
    <w:sdtContent>
      <w:p w:rsidR="00485F7C" w:rsidRDefault="00642458">
        <w:pPr>
          <w:pStyle w:val="Footer"/>
          <w:jc w:val="center"/>
        </w:pPr>
        <w:fldSimple w:instr=" PAGE   \* MERGEFORMAT ">
          <w:r w:rsidR="00A3652D">
            <w:rPr>
              <w:noProof/>
            </w:rPr>
            <w:t>9</w:t>
          </w:r>
        </w:fldSimple>
      </w:p>
    </w:sdtContent>
  </w:sdt>
  <w:p w:rsidR="00485F7C" w:rsidRDefault="00485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AD" w:rsidRDefault="00BD2AAD" w:rsidP="00E46F50">
      <w:pPr>
        <w:spacing w:after="0" w:line="240" w:lineRule="auto"/>
      </w:pPr>
      <w:r>
        <w:separator/>
      </w:r>
    </w:p>
  </w:footnote>
  <w:footnote w:type="continuationSeparator" w:id="1">
    <w:p w:rsidR="00BD2AAD" w:rsidRDefault="00BD2AAD" w:rsidP="00E46F50">
      <w:pPr>
        <w:spacing w:after="0" w:line="240" w:lineRule="auto"/>
      </w:pPr>
      <w:r>
        <w:continuationSeparator/>
      </w:r>
    </w:p>
  </w:footnote>
  <w:footnote w:id="2">
    <w:p w:rsidR="00485F7C" w:rsidRPr="00834B8A" w:rsidRDefault="00485F7C" w:rsidP="009704ED">
      <w:pPr>
        <w:pStyle w:val="FootnoteText"/>
        <w:spacing w:after="20"/>
        <w:jc w:val="both"/>
        <w:rPr>
          <w:rFonts w:ascii="Arial" w:hAnsi="Arial" w:cs="Arial"/>
        </w:rPr>
      </w:pPr>
      <w:r w:rsidRPr="00834B8A">
        <w:rPr>
          <w:rStyle w:val="FootnoteReference"/>
          <w:rFonts w:ascii="Arial" w:hAnsi="Arial" w:cs="Arial"/>
        </w:rPr>
        <w:footnoteRef/>
      </w:r>
      <w:r w:rsidRPr="00834B8A">
        <w:rPr>
          <w:rFonts w:ascii="Arial" w:hAnsi="Arial" w:cs="Arial"/>
        </w:rPr>
        <w:t xml:space="preserve">Suharsimi Arikunto, </w:t>
      </w:r>
      <w:r w:rsidRPr="00834B8A">
        <w:rPr>
          <w:rFonts w:ascii="Arial" w:hAnsi="Arial" w:cs="Arial"/>
          <w:i/>
        </w:rPr>
        <w:t>Dasar-Dasar Evaluasi Pendidikan</w:t>
      </w:r>
      <w:r w:rsidRPr="00834B8A">
        <w:rPr>
          <w:rFonts w:ascii="Arial" w:hAnsi="Arial" w:cs="Arial"/>
        </w:rPr>
        <w:t>, (Jakarta : Bumi Aksara, 2009), h.3</w:t>
      </w:r>
    </w:p>
  </w:footnote>
  <w:footnote w:id="3">
    <w:p w:rsidR="00485F7C" w:rsidRPr="00834B8A" w:rsidRDefault="00485F7C" w:rsidP="009704ED">
      <w:pPr>
        <w:pStyle w:val="FootnoteText"/>
        <w:spacing w:after="20"/>
        <w:jc w:val="both"/>
        <w:rPr>
          <w:rFonts w:ascii="Arial" w:hAnsi="Arial" w:cs="Arial"/>
        </w:rPr>
      </w:pPr>
      <w:r w:rsidRPr="00834B8A">
        <w:rPr>
          <w:rStyle w:val="FootnoteReference"/>
          <w:rFonts w:ascii="Arial" w:hAnsi="Arial" w:cs="Arial"/>
        </w:rPr>
        <w:footnoteRef/>
      </w:r>
      <w:r w:rsidRPr="00834B8A">
        <w:rPr>
          <w:rFonts w:ascii="Arial" w:hAnsi="Arial" w:cs="Arial"/>
        </w:rPr>
        <w:t xml:space="preserve">Sukardi, </w:t>
      </w:r>
      <w:r w:rsidRPr="00834B8A">
        <w:rPr>
          <w:rFonts w:ascii="Arial" w:hAnsi="Arial" w:cs="Arial"/>
          <w:i/>
        </w:rPr>
        <w:t>Evaluasi Pendidikan Prinsip &amp; Operasionalnya</w:t>
      </w:r>
      <w:r w:rsidRPr="00834B8A">
        <w:rPr>
          <w:rFonts w:ascii="Arial" w:hAnsi="Arial" w:cs="Arial"/>
        </w:rPr>
        <w:t>, (Jakarta: Bumi Aksara, 2009), h.1</w:t>
      </w:r>
    </w:p>
  </w:footnote>
  <w:footnote w:id="4">
    <w:p w:rsidR="00485F7C" w:rsidRPr="00902F5E" w:rsidRDefault="00485F7C" w:rsidP="009704ED">
      <w:pPr>
        <w:pStyle w:val="FootnoteText"/>
        <w:spacing w:after="20"/>
        <w:jc w:val="both"/>
        <w:rPr>
          <w:rFonts w:ascii="Arial" w:hAnsi="Arial" w:cs="Arial"/>
          <w:sz w:val="22"/>
          <w:szCs w:val="22"/>
        </w:rPr>
      </w:pPr>
      <w:r w:rsidRPr="00834B8A">
        <w:rPr>
          <w:rStyle w:val="FootnoteReference"/>
          <w:rFonts w:ascii="Arial" w:hAnsi="Arial" w:cs="Arial"/>
        </w:rPr>
        <w:footnoteRef/>
      </w:r>
      <w:r w:rsidRPr="00834B8A">
        <w:rPr>
          <w:rFonts w:ascii="Arial" w:hAnsi="Arial" w:cs="Arial"/>
        </w:rPr>
        <w:t xml:space="preserve">Stufflebeam dan Shinkfield dalam Eko Putro Widoyoko, </w:t>
      </w:r>
      <w:r w:rsidRPr="00834B8A">
        <w:rPr>
          <w:rFonts w:ascii="Arial" w:hAnsi="Arial" w:cs="Arial"/>
          <w:i/>
        </w:rPr>
        <w:t>Evaluasi Program Pembelajaran</w:t>
      </w:r>
      <w:r w:rsidRPr="00834B8A">
        <w:rPr>
          <w:rFonts w:ascii="Arial" w:hAnsi="Arial" w:cs="Arial"/>
        </w:rPr>
        <w:t>, (Yogyakarta : Pustaka Pelajar, 2010), h.3</w:t>
      </w:r>
    </w:p>
  </w:footnote>
  <w:footnote w:id="5">
    <w:p w:rsidR="00485F7C" w:rsidRPr="00902F5E" w:rsidRDefault="00485F7C" w:rsidP="00902F5E">
      <w:pPr>
        <w:pStyle w:val="FootnoteText"/>
        <w:spacing w:after="20"/>
        <w:jc w:val="both"/>
        <w:rPr>
          <w:rFonts w:ascii="Arial" w:hAnsi="Arial" w:cs="Arial"/>
          <w:sz w:val="22"/>
          <w:szCs w:val="22"/>
        </w:rPr>
      </w:pPr>
      <w:r w:rsidRPr="00834B8A">
        <w:rPr>
          <w:rStyle w:val="FootnoteReference"/>
          <w:rFonts w:ascii="Arial" w:hAnsi="Arial" w:cs="Arial"/>
        </w:rPr>
        <w:footnoteRef/>
      </w:r>
      <w:r w:rsidRPr="00834B8A">
        <w:rPr>
          <w:rFonts w:ascii="Arial" w:hAnsi="Arial" w:cs="Arial"/>
        </w:rPr>
        <w:t xml:space="preserve">Suharsimi Arikunto, </w:t>
      </w:r>
      <w:r w:rsidRPr="00834B8A">
        <w:rPr>
          <w:rFonts w:ascii="Arial" w:hAnsi="Arial" w:cs="Arial"/>
          <w:i/>
        </w:rPr>
        <w:t>Op.cit.</w:t>
      </w:r>
      <w:r w:rsidRPr="00834B8A">
        <w:rPr>
          <w:rFonts w:ascii="Arial" w:hAnsi="Arial" w:cs="Arial"/>
        </w:rPr>
        <w:t>, h.3</w:t>
      </w:r>
    </w:p>
  </w:footnote>
  <w:footnote w:id="6">
    <w:p w:rsidR="00485F7C" w:rsidRPr="00834B8A" w:rsidRDefault="00485F7C" w:rsidP="00902F5E">
      <w:pPr>
        <w:spacing w:after="20" w:line="240" w:lineRule="auto"/>
        <w:ind w:left="144" w:hanging="144"/>
        <w:jc w:val="both"/>
        <w:rPr>
          <w:rFonts w:ascii="Arial" w:hAnsi="Arial" w:cs="Arial"/>
          <w:sz w:val="20"/>
          <w:szCs w:val="20"/>
        </w:rPr>
      </w:pPr>
      <w:r w:rsidRPr="00834B8A">
        <w:rPr>
          <w:rStyle w:val="FootnoteReference"/>
          <w:rFonts w:ascii="Arial" w:hAnsi="Arial" w:cs="Arial"/>
          <w:sz w:val="20"/>
          <w:szCs w:val="20"/>
        </w:rPr>
        <w:footnoteRef/>
      </w:r>
      <w:hyperlink r:id="rId1" w:history="1">
        <w:r w:rsidRPr="00834B8A">
          <w:rPr>
            <w:rStyle w:val="Hyperlink"/>
            <w:rFonts w:ascii="Arial" w:hAnsi="Arial" w:cs="Arial"/>
            <w:color w:val="auto"/>
            <w:sz w:val="20"/>
            <w:szCs w:val="20"/>
          </w:rPr>
          <w:t>http://www.evaluationwiki.com/</w:t>
        </w:r>
      </w:hyperlink>
      <w:r w:rsidRPr="00834B8A">
        <w:rPr>
          <w:rFonts w:ascii="Arial" w:hAnsi="Arial" w:cs="Arial"/>
          <w:sz w:val="20"/>
          <w:szCs w:val="20"/>
        </w:rPr>
        <w:t xml:space="preserve"> Diunduh pada tanggal 21</w:t>
      </w:r>
      <w:r w:rsidRPr="00834B8A">
        <w:rPr>
          <w:rFonts w:ascii="Arial" w:hAnsi="Arial" w:cs="Arial"/>
          <w:sz w:val="20"/>
          <w:szCs w:val="20"/>
          <w:lang w:val="id-ID"/>
        </w:rPr>
        <w:t xml:space="preserve"> </w:t>
      </w:r>
      <w:r w:rsidRPr="00834B8A">
        <w:rPr>
          <w:rFonts w:ascii="Arial" w:hAnsi="Arial" w:cs="Arial"/>
          <w:sz w:val="20"/>
          <w:szCs w:val="20"/>
        </w:rPr>
        <w:t>September 2014</w:t>
      </w:r>
      <w:r w:rsidRPr="00834B8A">
        <w:rPr>
          <w:rFonts w:ascii="Arial" w:hAnsi="Arial" w:cs="Arial"/>
          <w:sz w:val="20"/>
          <w:szCs w:val="20"/>
          <w:lang w:val="id-ID"/>
        </w:rPr>
        <w:t>, jam 20.1</w:t>
      </w:r>
      <w:r w:rsidRPr="00834B8A">
        <w:rPr>
          <w:rFonts w:ascii="Arial" w:hAnsi="Arial" w:cs="Arial"/>
          <w:sz w:val="20"/>
          <w:szCs w:val="20"/>
        </w:rPr>
        <w:t>7</w:t>
      </w:r>
    </w:p>
  </w:footnote>
  <w:footnote w:id="7">
    <w:p w:rsidR="00485F7C" w:rsidRPr="00834B8A" w:rsidRDefault="00485F7C" w:rsidP="00902F5E">
      <w:pPr>
        <w:spacing w:after="20" w:line="240" w:lineRule="auto"/>
        <w:ind w:left="144" w:hanging="144"/>
        <w:jc w:val="both"/>
        <w:rPr>
          <w:rFonts w:ascii="Arial" w:hAnsi="Arial" w:cs="Arial"/>
          <w:sz w:val="20"/>
          <w:szCs w:val="20"/>
        </w:rPr>
      </w:pPr>
      <w:r w:rsidRPr="00902F5E">
        <w:rPr>
          <w:rStyle w:val="FootnoteReference"/>
          <w:rFonts w:ascii="Arial" w:hAnsi="Arial" w:cs="Arial"/>
        </w:rPr>
        <w:footnoteRef/>
      </w:r>
      <w:hyperlink r:id="rId2" w:history="1">
        <w:r w:rsidRPr="00834B8A">
          <w:rPr>
            <w:rStyle w:val="Hyperlink"/>
            <w:rFonts w:ascii="Arial" w:hAnsi="Arial" w:cs="Arial"/>
            <w:color w:val="auto"/>
            <w:sz w:val="20"/>
            <w:szCs w:val="20"/>
          </w:rPr>
          <w:t>http://www.otaktik.com/pengertian-evaluasi/</w:t>
        </w:r>
      </w:hyperlink>
      <w:r w:rsidRPr="00834B8A">
        <w:rPr>
          <w:rFonts w:ascii="Arial" w:hAnsi="Arial" w:cs="Arial"/>
          <w:sz w:val="20"/>
          <w:szCs w:val="20"/>
        </w:rPr>
        <w:t xml:space="preserve"> </w:t>
      </w:r>
      <w:r w:rsidRPr="00834B8A">
        <w:rPr>
          <w:rFonts w:ascii="Arial" w:hAnsi="Arial" w:cs="Arial"/>
          <w:sz w:val="20"/>
          <w:szCs w:val="20"/>
          <w:lang w:val="id-ID"/>
        </w:rPr>
        <w:t>D</w:t>
      </w:r>
      <w:r w:rsidRPr="00834B8A">
        <w:rPr>
          <w:rFonts w:ascii="Arial" w:hAnsi="Arial" w:cs="Arial"/>
          <w:sz w:val="20"/>
          <w:szCs w:val="20"/>
        </w:rPr>
        <w:t>i</w:t>
      </w:r>
      <w:r w:rsidRPr="00834B8A">
        <w:rPr>
          <w:rFonts w:ascii="Arial" w:hAnsi="Arial" w:cs="Arial"/>
          <w:sz w:val="20"/>
          <w:szCs w:val="20"/>
          <w:lang w:val="id-ID"/>
        </w:rPr>
        <w:t>unduh</w:t>
      </w:r>
      <w:r w:rsidRPr="00834B8A">
        <w:rPr>
          <w:rFonts w:ascii="Arial" w:hAnsi="Arial" w:cs="Arial"/>
          <w:sz w:val="20"/>
          <w:szCs w:val="20"/>
        </w:rPr>
        <w:t xml:space="preserve"> pada tanggal 21</w:t>
      </w:r>
      <w:r w:rsidRPr="00834B8A">
        <w:rPr>
          <w:rFonts w:ascii="Arial" w:hAnsi="Arial" w:cs="Arial"/>
          <w:sz w:val="20"/>
          <w:szCs w:val="20"/>
          <w:lang w:val="id-ID"/>
        </w:rPr>
        <w:t xml:space="preserve"> </w:t>
      </w:r>
      <w:r w:rsidRPr="00834B8A">
        <w:rPr>
          <w:rFonts w:ascii="Arial" w:hAnsi="Arial" w:cs="Arial"/>
          <w:sz w:val="20"/>
          <w:szCs w:val="20"/>
        </w:rPr>
        <w:t>September</w:t>
      </w:r>
      <w:r w:rsidRPr="00834B8A">
        <w:rPr>
          <w:rFonts w:ascii="Arial" w:hAnsi="Arial" w:cs="Arial"/>
          <w:sz w:val="20"/>
          <w:szCs w:val="20"/>
          <w:lang w:val="id-ID"/>
        </w:rPr>
        <w:t xml:space="preserve"> </w:t>
      </w:r>
      <w:r w:rsidRPr="00834B8A">
        <w:rPr>
          <w:rFonts w:ascii="Arial" w:hAnsi="Arial" w:cs="Arial"/>
          <w:sz w:val="20"/>
          <w:szCs w:val="20"/>
        </w:rPr>
        <w:t>2014</w:t>
      </w:r>
      <w:r w:rsidRPr="00834B8A">
        <w:rPr>
          <w:rFonts w:ascii="Arial" w:hAnsi="Arial" w:cs="Arial"/>
          <w:sz w:val="20"/>
          <w:szCs w:val="20"/>
          <w:lang w:val="id-ID"/>
        </w:rPr>
        <w:t>, jam 21.00</w:t>
      </w:r>
    </w:p>
  </w:footnote>
  <w:footnote w:id="8">
    <w:p w:rsidR="00485F7C" w:rsidRPr="00902F5E" w:rsidRDefault="00485F7C" w:rsidP="00902F5E">
      <w:pPr>
        <w:pStyle w:val="FootnoteText"/>
        <w:spacing w:after="20"/>
        <w:ind w:left="144" w:hanging="144"/>
        <w:jc w:val="both"/>
        <w:rPr>
          <w:rFonts w:ascii="Arial" w:hAnsi="Arial" w:cs="Arial"/>
          <w:sz w:val="22"/>
          <w:szCs w:val="22"/>
        </w:rPr>
      </w:pPr>
      <w:r w:rsidRPr="00834B8A">
        <w:rPr>
          <w:rStyle w:val="FootnoteReference"/>
          <w:rFonts w:ascii="Arial" w:hAnsi="Arial" w:cs="Arial"/>
        </w:rPr>
        <w:footnoteRef/>
      </w:r>
      <w:r w:rsidRPr="00834B8A">
        <w:rPr>
          <w:rFonts w:ascii="Arial" w:hAnsi="Arial" w:cs="Arial"/>
        </w:rPr>
        <w:t xml:space="preserve">Suharsimi Arikunto dan Cepi Safruddin Abdul Jabar, </w:t>
      </w:r>
      <w:r w:rsidRPr="00834B8A">
        <w:rPr>
          <w:rFonts w:ascii="Arial" w:hAnsi="Arial" w:cs="Arial"/>
          <w:i/>
        </w:rPr>
        <w:t>Evaluasi Program Pendidikan: Pedoman Teoritis bagi mahasiswa dan Praktisi Pendidikan</w:t>
      </w:r>
      <w:r w:rsidRPr="00834B8A">
        <w:rPr>
          <w:rFonts w:ascii="Arial" w:hAnsi="Arial" w:cs="Arial"/>
        </w:rPr>
        <w:t xml:space="preserve"> (Jakata: Bumi Aksara, 2009), h.30</w:t>
      </w:r>
    </w:p>
  </w:footnote>
  <w:footnote w:id="9">
    <w:p w:rsidR="008764D6" w:rsidRPr="00834B8A" w:rsidRDefault="008764D6" w:rsidP="008764D6">
      <w:pPr>
        <w:pStyle w:val="FootnoteText"/>
        <w:spacing w:after="20"/>
        <w:jc w:val="both"/>
        <w:rPr>
          <w:rFonts w:ascii="Arial" w:hAnsi="Arial" w:cs="Arial"/>
        </w:rPr>
      </w:pPr>
      <w:r w:rsidRPr="00834B8A">
        <w:rPr>
          <w:rStyle w:val="FootnoteReference"/>
          <w:rFonts w:ascii="Arial" w:hAnsi="Arial" w:cs="Arial"/>
        </w:rPr>
        <w:footnoteRef/>
      </w:r>
      <w:r w:rsidRPr="00834B8A">
        <w:rPr>
          <w:rFonts w:ascii="Arial" w:hAnsi="Arial" w:cs="Arial"/>
        </w:rPr>
        <w:t xml:space="preserve">Departemen Pendidikan dan Kebudayaan Republik Indonesia, </w:t>
      </w:r>
      <w:r w:rsidRPr="00834B8A">
        <w:rPr>
          <w:rFonts w:ascii="Arial" w:hAnsi="Arial" w:cs="Arial"/>
          <w:i/>
        </w:rPr>
        <w:t>Pembinaan dan Pengembangan Kesehatan di Sekolah Dasar</w:t>
      </w:r>
      <w:r w:rsidRPr="00834B8A">
        <w:rPr>
          <w:rFonts w:ascii="Arial" w:hAnsi="Arial" w:cs="Arial"/>
        </w:rPr>
        <w:t>, (Jakarta, 1983), h.7</w:t>
      </w:r>
    </w:p>
  </w:footnote>
  <w:footnote w:id="10">
    <w:p w:rsidR="00485F7C" w:rsidRPr="00834B8A" w:rsidRDefault="00485F7C" w:rsidP="00902F5E">
      <w:pPr>
        <w:pStyle w:val="FootnoteText"/>
        <w:spacing w:after="20"/>
        <w:jc w:val="both"/>
        <w:rPr>
          <w:rFonts w:ascii="Arial" w:hAnsi="Arial" w:cs="Arial"/>
        </w:rPr>
      </w:pPr>
      <w:r w:rsidRPr="00834B8A">
        <w:rPr>
          <w:rStyle w:val="FootnoteReference"/>
          <w:rFonts w:ascii="Arial" w:hAnsi="Arial" w:cs="Arial"/>
        </w:rPr>
        <w:footnoteRef/>
      </w:r>
      <w:hyperlink r:id="rId3" w:history="1">
        <w:r w:rsidRPr="00834B8A">
          <w:rPr>
            <w:rStyle w:val="Hyperlink"/>
            <w:rFonts w:ascii="Arial" w:hAnsi="Arial" w:cs="Arial"/>
            <w:color w:val="auto"/>
          </w:rPr>
          <w:t>http://www.usahakesehatansekolah.com/</w:t>
        </w:r>
      </w:hyperlink>
      <w:r w:rsidRPr="00834B8A">
        <w:rPr>
          <w:rFonts w:ascii="Arial" w:hAnsi="Arial" w:cs="Arial"/>
        </w:rPr>
        <w:t xml:space="preserve"> Diunduh pada tanggal</w:t>
      </w:r>
      <w:r w:rsidRPr="00834B8A">
        <w:rPr>
          <w:rFonts w:ascii="Arial" w:hAnsi="Arial" w:cs="Arial"/>
          <w:lang w:val="id-ID"/>
        </w:rPr>
        <w:t xml:space="preserve"> </w:t>
      </w:r>
      <w:r w:rsidRPr="00834B8A">
        <w:rPr>
          <w:rFonts w:ascii="Arial" w:hAnsi="Arial" w:cs="Arial"/>
        </w:rPr>
        <w:t>24 September 2014</w:t>
      </w:r>
      <w:r w:rsidRPr="00834B8A">
        <w:rPr>
          <w:rFonts w:ascii="Arial" w:hAnsi="Arial" w:cs="Arial"/>
          <w:lang w:val="id-ID"/>
        </w:rPr>
        <w:t>, jam 2</w:t>
      </w:r>
      <w:r w:rsidRPr="00834B8A">
        <w:rPr>
          <w:rFonts w:ascii="Arial" w:hAnsi="Arial" w:cs="Arial"/>
        </w:rPr>
        <w:t>1</w:t>
      </w:r>
      <w:r w:rsidRPr="00834B8A">
        <w:rPr>
          <w:rFonts w:ascii="Arial" w:hAnsi="Arial" w:cs="Arial"/>
          <w:lang w:val="id-ID"/>
        </w:rPr>
        <w:t>.</w:t>
      </w:r>
      <w:r w:rsidRPr="00834B8A">
        <w:rPr>
          <w:rFonts w:ascii="Arial" w:hAnsi="Arial" w:cs="Arial"/>
        </w:rPr>
        <w:t>15</w:t>
      </w:r>
    </w:p>
  </w:footnote>
  <w:footnote w:id="11">
    <w:p w:rsidR="00485F7C" w:rsidRPr="00834B8A" w:rsidRDefault="00485F7C" w:rsidP="00902F5E">
      <w:pPr>
        <w:pStyle w:val="FootnoteText"/>
        <w:spacing w:after="20"/>
        <w:jc w:val="both"/>
        <w:rPr>
          <w:rFonts w:ascii="Arial" w:hAnsi="Arial" w:cs="Arial"/>
        </w:rPr>
      </w:pPr>
      <w:r w:rsidRPr="00834B8A">
        <w:rPr>
          <w:rStyle w:val="FootnoteReference"/>
          <w:rFonts w:ascii="Arial" w:hAnsi="Arial" w:cs="Arial"/>
        </w:rPr>
        <w:footnoteRef/>
      </w:r>
      <w:hyperlink r:id="rId4" w:history="1">
        <w:r w:rsidRPr="00834B8A">
          <w:rPr>
            <w:rStyle w:val="Hyperlink"/>
            <w:rFonts w:ascii="Arial" w:hAnsi="Arial" w:cs="Arial"/>
            <w:color w:val="auto"/>
          </w:rPr>
          <w:t>http://www.usahakesehatansekolah.com/</w:t>
        </w:r>
      </w:hyperlink>
      <w:r w:rsidRPr="00834B8A">
        <w:rPr>
          <w:rFonts w:ascii="Arial" w:hAnsi="Arial" w:cs="Arial"/>
        </w:rPr>
        <w:t xml:space="preserve"> Diunduh pada tanggal 24 Septermber 2014</w:t>
      </w:r>
      <w:r w:rsidRPr="00834B8A">
        <w:rPr>
          <w:rFonts w:ascii="Arial" w:hAnsi="Arial" w:cs="Arial"/>
          <w:lang w:val="id-ID"/>
        </w:rPr>
        <w:t>, jam 2</w:t>
      </w:r>
      <w:r w:rsidRPr="00834B8A">
        <w:rPr>
          <w:rFonts w:ascii="Arial" w:hAnsi="Arial" w:cs="Arial"/>
        </w:rPr>
        <w:t>1</w:t>
      </w:r>
      <w:r w:rsidRPr="00834B8A">
        <w:rPr>
          <w:rFonts w:ascii="Arial" w:hAnsi="Arial" w:cs="Arial"/>
          <w:lang w:val="id-ID"/>
        </w:rPr>
        <w:t>.</w:t>
      </w:r>
      <w:r w:rsidRPr="00834B8A">
        <w:rPr>
          <w:rFonts w:ascii="Arial" w:hAnsi="Arial" w:cs="Arial"/>
        </w:rPr>
        <w:t>24</w:t>
      </w:r>
    </w:p>
  </w:footnote>
  <w:footnote w:id="12">
    <w:p w:rsidR="00C004E2" w:rsidRDefault="00C004E2">
      <w:pPr>
        <w:pStyle w:val="FootnoteText"/>
      </w:pPr>
      <w:r>
        <w:rPr>
          <w:rStyle w:val="FootnoteReference"/>
        </w:rPr>
        <w:footnoteRef/>
      </w:r>
      <w:r w:rsidRPr="00834B8A">
        <w:rPr>
          <w:rFonts w:ascii="Arial" w:hAnsi="Arial" w:cs="Arial"/>
          <w:lang w:val="id-ID"/>
        </w:rPr>
        <w:t>Tim Pembina UKS Pusat,</w:t>
      </w:r>
      <w:r w:rsidRPr="00834B8A">
        <w:rPr>
          <w:rFonts w:ascii="Arial" w:hAnsi="Arial" w:cs="Arial"/>
        </w:rPr>
        <w:t xml:space="preserve"> </w:t>
      </w:r>
      <w:r w:rsidRPr="00834B8A">
        <w:rPr>
          <w:rFonts w:ascii="Arial" w:hAnsi="Arial" w:cs="Arial"/>
          <w:i/>
        </w:rPr>
        <w:t>Cara Melaksanakan UKS di Sekolah dan Madrasah</w:t>
      </w:r>
      <w:r w:rsidRPr="00834B8A">
        <w:rPr>
          <w:rFonts w:ascii="Arial" w:hAnsi="Arial" w:cs="Arial"/>
          <w:lang w:val="id-ID"/>
        </w:rPr>
        <w:t>,</w:t>
      </w:r>
      <w:r w:rsidRPr="00834B8A">
        <w:rPr>
          <w:rFonts w:ascii="Arial" w:hAnsi="Arial" w:cs="Arial"/>
        </w:rPr>
        <w:t xml:space="preserve"> (Jakarta, 2006), </w:t>
      </w:r>
      <w:r>
        <w:rPr>
          <w:rFonts w:ascii="Arial" w:hAnsi="Arial" w:cs="Arial"/>
          <w:lang w:val="id-ID"/>
        </w:rPr>
        <w:t>h.2</w:t>
      </w:r>
      <w:r>
        <w:t xml:space="preserve"> </w:t>
      </w:r>
    </w:p>
  </w:footnote>
  <w:footnote w:id="13">
    <w:p w:rsidR="00485F7C" w:rsidRPr="00C004E2" w:rsidRDefault="00485F7C" w:rsidP="00902F5E">
      <w:pPr>
        <w:pStyle w:val="FootnoteText"/>
        <w:spacing w:after="20"/>
        <w:jc w:val="both"/>
        <w:rPr>
          <w:rFonts w:ascii="Arial" w:hAnsi="Arial" w:cs="Arial"/>
        </w:rPr>
      </w:pPr>
      <w:r w:rsidRPr="00834B8A">
        <w:rPr>
          <w:rStyle w:val="FootnoteReference"/>
          <w:rFonts w:ascii="Arial" w:hAnsi="Arial" w:cs="Arial"/>
        </w:rPr>
        <w:footnoteRef/>
      </w:r>
      <w:r w:rsidR="00C004E2" w:rsidRPr="00C004E2">
        <w:rPr>
          <w:rFonts w:ascii="Arial" w:hAnsi="Arial" w:cs="Arial"/>
          <w:i/>
        </w:rPr>
        <w:t>Ibid</w:t>
      </w:r>
      <w:r w:rsidR="00C004E2">
        <w:rPr>
          <w:rFonts w:ascii="Arial" w:hAnsi="Arial" w:cs="Arial"/>
        </w:rPr>
        <w:t>., h.2</w:t>
      </w:r>
    </w:p>
  </w:footnote>
  <w:footnote w:id="14">
    <w:p w:rsidR="00485F7C" w:rsidRPr="004A4038" w:rsidRDefault="00485F7C" w:rsidP="00902F5E">
      <w:pPr>
        <w:spacing w:after="20" w:line="240" w:lineRule="auto"/>
        <w:ind w:left="142" w:hanging="142"/>
        <w:jc w:val="both"/>
        <w:rPr>
          <w:rFonts w:ascii="Arial" w:hAnsi="Arial" w:cs="Arial"/>
          <w:sz w:val="20"/>
          <w:szCs w:val="20"/>
        </w:rPr>
      </w:pPr>
      <w:r w:rsidRPr="00834B8A">
        <w:rPr>
          <w:rStyle w:val="FootnoteReference"/>
          <w:rFonts w:ascii="Arial" w:hAnsi="Arial" w:cs="Arial"/>
          <w:sz w:val="20"/>
          <w:szCs w:val="20"/>
        </w:rPr>
        <w:footnoteRef/>
      </w:r>
      <w:r w:rsidRPr="00834B8A">
        <w:rPr>
          <w:rFonts w:ascii="Arial" w:hAnsi="Arial" w:cs="Arial"/>
        </w:rPr>
        <w:t xml:space="preserve">Zainal Arifin, </w:t>
      </w:r>
      <w:r w:rsidRPr="00834B8A">
        <w:rPr>
          <w:rFonts w:ascii="Arial" w:hAnsi="Arial" w:cs="Arial"/>
          <w:i/>
        </w:rPr>
        <w:t>Evaluasi Pembelajaran</w:t>
      </w:r>
      <w:r w:rsidRPr="00834B8A">
        <w:rPr>
          <w:rFonts w:ascii="Arial" w:hAnsi="Arial" w:cs="Arial"/>
        </w:rPr>
        <w:t xml:space="preserve"> (Bandung</w:t>
      </w:r>
      <w:r>
        <w:rPr>
          <w:rFonts w:ascii="Arial" w:hAnsi="Arial" w:cs="Arial"/>
        </w:rPr>
        <w:t>: Remaja Rosdakarya 2011), h. 76</w:t>
      </w:r>
    </w:p>
  </w:footnote>
  <w:footnote w:id="15">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 xml:space="preserve">Zainal Arifin, </w:t>
      </w:r>
      <w:r w:rsidR="004F2AE4">
        <w:rPr>
          <w:rFonts w:ascii="Arial" w:hAnsi="Arial" w:cs="Arial"/>
          <w:i/>
        </w:rPr>
        <w:t>Ibid</w:t>
      </w:r>
      <w:r w:rsidR="00EA58BF">
        <w:rPr>
          <w:rFonts w:ascii="Arial" w:hAnsi="Arial" w:cs="Arial"/>
          <w:i/>
        </w:rPr>
        <w:t>.</w:t>
      </w:r>
      <w:r>
        <w:rPr>
          <w:rFonts w:ascii="Arial" w:hAnsi="Arial" w:cs="Arial"/>
          <w:i/>
        </w:rPr>
        <w:t xml:space="preserve">, </w:t>
      </w:r>
      <w:r>
        <w:rPr>
          <w:rFonts w:ascii="Arial" w:hAnsi="Arial" w:cs="Arial"/>
        </w:rPr>
        <w:t>h. 78</w:t>
      </w:r>
    </w:p>
  </w:footnote>
  <w:footnote w:id="16">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 xml:space="preserve">Daryanto, </w:t>
      </w:r>
      <w:r w:rsidRPr="00834B8A">
        <w:rPr>
          <w:rFonts w:ascii="Arial" w:hAnsi="Arial" w:cs="Arial"/>
          <w:i/>
        </w:rPr>
        <w:t>Evaluasi</w:t>
      </w:r>
      <w:r w:rsidR="00A3652D">
        <w:rPr>
          <w:rFonts w:ascii="Arial" w:hAnsi="Arial" w:cs="Arial"/>
          <w:i/>
        </w:rPr>
        <w:t xml:space="preserve"> P</w:t>
      </w:r>
      <w:r w:rsidRPr="00834B8A">
        <w:rPr>
          <w:rFonts w:ascii="Arial" w:hAnsi="Arial" w:cs="Arial"/>
          <w:i/>
        </w:rPr>
        <w:t>endidikan</w:t>
      </w:r>
      <w:r w:rsidR="00A03E91">
        <w:rPr>
          <w:rFonts w:ascii="Arial" w:hAnsi="Arial" w:cs="Arial"/>
        </w:rPr>
        <w:t xml:space="preserve"> </w:t>
      </w:r>
      <w:r w:rsidRPr="00834B8A">
        <w:rPr>
          <w:rFonts w:ascii="Arial" w:hAnsi="Arial" w:cs="Arial"/>
        </w:rPr>
        <w:t>(Jakarta: Rieneka Cipta, 2012), h. 88</w:t>
      </w:r>
    </w:p>
  </w:footnote>
  <w:footnote w:id="17">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Pr>
          <w:rFonts w:ascii="Arial" w:hAnsi="Arial" w:cs="Arial"/>
        </w:rPr>
        <w:t xml:space="preserve">Eko Putro Widoyoko, </w:t>
      </w:r>
      <w:r w:rsidRPr="00C45049">
        <w:rPr>
          <w:rFonts w:ascii="Arial" w:hAnsi="Arial" w:cs="Arial"/>
          <w:i/>
        </w:rPr>
        <w:t>Op. Cit</w:t>
      </w:r>
      <w:r w:rsidR="00EA58BF">
        <w:rPr>
          <w:rFonts w:ascii="Arial" w:hAnsi="Arial" w:cs="Arial"/>
          <w:i/>
        </w:rPr>
        <w:t>.</w:t>
      </w:r>
      <w:r>
        <w:rPr>
          <w:rFonts w:ascii="Arial" w:hAnsi="Arial" w:cs="Arial"/>
        </w:rPr>
        <w:t>, h. 182</w:t>
      </w:r>
    </w:p>
  </w:footnote>
  <w:footnote w:id="18">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004F2AE4">
        <w:rPr>
          <w:rFonts w:ascii="Arial" w:hAnsi="Arial" w:cs="Arial"/>
          <w:i/>
        </w:rPr>
        <w:t>Ibid</w:t>
      </w:r>
      <w:r w:rsidR="00EA58BF">
        <w:rPr>
          <w:rFonts w:ascii="Arial" w:hAnsi="Arial" w:cs="Arial"/>
          <w:i/>
        </w:rPr>
        <w:t>.</w:t>
      </w:r>
      <w:r>
        <w:rPr>
          <w:rFonts w:ascii="Arial" w:hAnsi="Arial" w:cs="Arial"/>
        </w:rPr>
        <w:t>, h.182</w:t>
      </w:r>
    </w:p>
  </w:footnote>
  <w:footnote w:id="19">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 xml:space="preserve">Daryanto, </w:t>
      </w:r>
      <w:r w:rsidRPr="00834B8A">
        <w:rPr>
          <w:rFonts w:ascii="Arial" w:hAnsi="Arial" w:cs="Arial"/>
          <w:i/>
          <w:lang w:val="id-ID"/>
        </w:rPr>
        <w:t>Op</w:t>
      </w:r>
      <w:r w:rsidRPr="00834B8A">
        <w:rPr>
          <w:rFonts w:ascii="Arial" w:hAnsi="Arial" w:cs="Arial"/>
          <w:lang w:val="id-ID"/>
        </w:rPr>
        <w:t>.</w:t>
      </w:r>
      <w:r w:rsidRPr="00834B8A">
        <w:rPr>
          <w:rFonts w:ascii="Arial" w:hAnsi="Arial" w:cs="Arial"/>
          <w:i/>
        </w:rPr>
        <w:t>Cit.</w:t>
      </w:r>
      <w:r w:rsidR="00EA58BF">
        <w:rPr>
          <w:rFonts w:ascii="Arial" w:hAnsi="Arial" w:cs="Arial"/>
          <w:i/>
        </w:rPr>
        <w:t>,</w:t>
      </w:r>
      <w:r w:rsidRPr="00834B8A">
        <w:rPr>
          <w:rFonts w:ascii="Arial" w:hAnsi="Arial" w:cs="Arial"/>
          <w:i/>
          <w:lang w:val="id-ID"/>
        </w:rPr>
        <w:t xml:space="preserve"> </w:t>
      </w:r>
      <w:r w:rsidRPr="00834B8A">
        <w:rPr>
          <w:rFonts w:ascii="Arial" w:hAnsi="Arial" w:cs="Arial"/>
        </w:rPr>
        <w:t>h. 88</w:t>
      </w:r>
    </w:p>
  </w:footnote>
  <w:footnote w:id="20">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Za</w:t>
      </w:r>
      <w:r w:rsidRPr="00834B8A">
        <w:rPr>
          <w:rFonts w:ascii="Arial" w:hAnsi="Arial" w:cs="Arial"/>
          <w:lang w:val="id-ID"/>
        </w:rPr>
        <w:t>i</w:t>
      </w:r>
      <w:r w:rsidRPr="00834B8A">
        <w:rPr>
          <w:rFonts w:ascii="Arial" w:hAnsi="Arial" w:cs="Arial"/>
        </w:rPr>
        <w:t>nal</w:t>
      </w:r>
      <w:r w:rsidRPr="00834B8A">
        <w:rPr>
          <w:rFonts w:ascii="Arial" w:hAnsi="Arial" w:cs="Arial"/>
          <w:lang w:val="id-ID"/>
        </w:rPr>
        <w:t xml:space="preserve"> Arifin</w:t>
      </w:r>
      <w:r w:rsidRPr="00834B8A">
        <w:rPr>
          <w:rFonts w:ascii="Arial" w:hAnsi="Arial" w:cs="Arial"/>
        </w:rPr>
        <w:t>,</w:t>
      </w:r>
      <w:r w:rsidRPr="00834B8A">
        <w:rPr>
          <w:rFonts w:ascii="Arial" w:hAnsi="Arial" w:cs="Arial"/>
          <w:lang w:val="id-ID"/>
        </w:rPr>
        <w:t xml:space="preserve"> </w:t>
      </w:r>
      <w:r w:rsidRPr="00834B8A">
        <w:rPr>
          <w:rFonts w:ascii="Arial" w:hAnsi="Arial" w:cs="Arial"/>
          <w:i/>
          <w:lang w:val="id-ID"/>
        </w:rPr>
        <w:t>Op</w:t>
      </w:r>
      <w:r w:rsidRPr="00834B8A">
        <w:rPr>
          <w:rFonts w:ascii="Arial" w:hAnsi="Arial" w:cs="Arial"/>
          <w:lang w:val="id-ID"/>
        </w:rPr>
        <w:t>.</w:t>
      </w:r>
      <w:r w:rsidRPr="00834B8A">
        <w:rPr>
          <w:rFonts w:ascii="Arial" w:hAnsi="Arial" w:cs="Arial"/>
          <w:i/>
        </w:rPr>
        <w:t>Cit.,</w:t>
      </w:r>
      <w:r w:rsidRPr="00834B8A">
        <w:rPr>
          <w:rFonts w:ascii="Arial" w:hAnsi="Arial" w:cs="Arial"/>
        </w:rPr>
        <w:t xml:space="preserve"> h. 78</w:t>
      </w:r>
    </w:p>
  </w:footnote>
  <w:footnote w:id="21">
    <w:p w:rsidR="00BA48DA" w:rsidRPr="00BA48DA" w:rsidRDefault="00BA48DA">
      <w:pPr>
        <w:pStyle w:val="FootnoteText"/>
        <w:rPr>
          <w:rFonts w:ascii="Arial" w:hAnsi="Arial" w:cs="Arial"/>
        </w:rPr>
      </w:pPr>
      <w:r>
        <w:rPr>
          <w:rStyle w:val="FootnoteReference"/>
        </w:rPr>
        <w:footnoteRef/>
      </w:r>
      <w:r w:rsidRPr="00BA48DA">
        <w:rPr>
          <w:rFonts w:ascii="Arial" w:hAnsi="Arial" w:cs="Arial"/>
        </w:rPr>
        <w:t xml:space="preserve">Wirawan, </w:t>
      </w:r>
      <w:r w:rsidRPr="00BA48DA">
        <w:rPr>
          <w:rFonts w:ascii="Arial" w:hAnsi="Arial" w:cs="Arial"/>
          <w:i/>
        </w:rPr>
        <w:t>Evaluasi</w:t>
      </w:r>
      <w:r w:rsidRPr="00BA48DA">
        <w:rPr>
          <w:rFonts w:ascii="Arial" w:hAnsi="Arial" w:cs="Arial"/>
        </w:rPr>
        <w:t xml:space="preserve"> (Jakarta:Rajagrafindo Persada, 2011) </w:t>
      </w:r>
      <w:r w:rsidRPr="00BA48DA">
        <w:rPr>
          <w:rFonts w:ascii="Arial" w:hAnsi="Arial" w:cs="Arial"/>
          <w:lang w:val="id-ID"/>
        </w:rPr>
        <w:t>h</w:t>
      </w:r>
      <w:r w:rsidRPr="00BA48DA">
        <w:rPr>
          <w:rFonts w:ascii="Arial" w:hAnsi="Arial" w:cs="Arial"/>
        </w:rPr>
        <w:t>. 92</w:t>
      </w:r>
    </w:p>
  </w:footnote>
  <w:footnote w:id="22">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Za</w:t>
      </w:r>
      <w:r w:rsidRPr="00834B8A">
        <w:rPr>
          <w:rFonts w:ascii="Arial" w:hAnsi="Arial" w:cs="Arial"/>
          <w:lang w:val="id-ID"/>
        </w:rPr>
        <w:t>i</w:t>
      </w:r>
      <w:r w:rsidRPr="00834B8A">
        <w:rPr>
          <w:rFonts w:ascii="Arial" w:hAnsi="Arial" w:cs="Arial"/>
        </w:rPr>
        <w:t xml:space="preserve">nal, </w:t>
      </w:r>
      <w:r w:rsidRPr="00834B8A">
        <w:rPr>
          <w:rFonts w:ascii="Arial" w:hAnsi="Arial" w:cs="Arial"/>
          <w:i/>
          <w:lang w:val="id-ID"/>
        </w:rPr>
        <w:t>Op</w:t>
      </w:r>
      <w:r w:rsidRPr="00834B8A">
        <w:rPr>
          <w:rFonts w:ascii="Arial" w:hAnsi="Arial" w:cs="Arial"/>
          <w:lang w:val="id-ID"/>
        </w:rPr>
        <w:t>.</w:t>
      </w:r>
      <w:r w:rsidRPr="00834B8A">
        <w:rPr>
          <w:rFonts w:ascii="Arial" w:hAnsi="Arial" w:cs="Arial"/>
          <w:i/>
        </w:rPr>
        <w:t>Cit.,</w:t>
      </w:r>
      <w:r w:rsidRPr="00834B8A">
        <w:rPr>
          <w:rFonts w:ascii="Arial" w:hAnsi="Arial" w:cs="Arial"/>
        </w:rPr>
        <w:t xml:space="preserve"> h. 78</w:t>
      </w:r>
    </w:p>
  </w:footnote>
  <w:footnote w:id="23">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 xml:space="preserve">Daryanto, </w:t>
      </w:r>
      <w:r w:rsidRPr="00834B8A">
        <w:rPr>
          <w:rFonts w:ascii="Arial" w:hAnsi="Arial" w:cs="Arial"/>
          <w:i/>
          <w:lang w:val="id-ID"/>
        </w:rPr>
        <w:t>Op</w:t>
      </w:r>
      <w:r w:rsidRPr="00834B8A">
        <w:rPr>
          <w:rFonts w:ascii="Arial" w:hAnsi="Arial" w:cs="Arial"/>
          <w:lang w:val="id-ID"/>
        </w:rPr>
        <w:t>.</w:t>
      </w:r>
      <w:r w:rsidRPr="00834B8A">
        <w:rPr>
          <w:rFonts w:ascii="Arial" w:hAnsi="Arial" w:cs="Arial"/>
          <w:i/>
        </w:rPr>
        <w:t>Cit</w:t>
      </w:r>
      <w:r w:rsidRPr="00834B8A">
        <w:rPr>
          <w:rFonts w:ascii="Arial" w:hAnsi="Arial" w:cs="Arial"/>
          <w:i/>
          <w:lang w:val="id-ID"/>
        </w:rPr>
        <w:t>,</w:t>
      </w:r>
      <w:r w:rsidRPr="00834B8A">
        <w:rPr>
          <w:rFonts w:ascii="Arial" w:hAnsi="Arial" w:cs="Arial"/>
          <w:i/>
        </w:rPr>
        <w:t>.</w:t>
      </w:r>
      <w:r w:rsidRPr="00834B8A">
        <w:rPr>
          <w:rFonts w:ascii="Arial" w:hAnsi="Arial" w:cs="Arial"/>
          <w:i/>
          <w:lang w:val="id-ID"/>
        </w:rPr>
        <w:t xml:space="preserve"> </w:t>
      </w:r>
      <w:r w:rsidRPr="00834B8A">
        <w:rPr>
          <w:rFonts w:ascii="Arial" w:hAnsi="Arial" w:cs="Arial"/>
        </w:rPr>
        <w:t>h. 88</w:t>
      </w:r>
    </w:p>
  </w:footnote>
  <w:footnote w:id="24">
    <w:p w:rsidR="00BA48DA" w:rsidRDefault="00BA48DA">
      <w:pPr>
        <w:pStyle w:val="FootnoteText"/>
      </w:pPr>
      <w:r>
        <w:rPr>
          <w:rStyle w:val="FootnoteReference"/>
        </w:rPr>
        <w:footnoteRef/>
      </w:r>
      <w:r w:rsidRPr="00BA48DA">
        <w:rPr>
          <w:rFonts w:ascii="Arial" w:hAnsi="Arial" w:cs="Arial"/>
        </w:rPr>
        <w:t xml:space="preserve">Wirawan, </w:t>
      </w:r>
      <w:r w:rsidRPr="00BA48DA">
        <w:rPr>
          <w:rFonts w:ascii="Arial" w:hAnsi="Arial" w:cs="Arial"/>
          <w:i/>
        </w:rPr>
        <w:t>Op.Cit.,</w:t>
      </w:r>
      <w:r w:rsidRPr="00BA48DA">
        <w:rPr>
          <w:rFonts w:ascii="Arial" w:hAnsi="Arial" w:cs="Arial"/>
        </w:rPr>
        <w:t xml:space="preserve"> h.93</w:t>
      </w:r>
    </w:p>
  </w:footnote>
  <w:footnote w:id="25">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Za</w:t>
      </w:r>
      <w:r w:rsidRPr="00834B8A">
        <w:rPr>
          <w:rFonts w:ascii="Arial" w:hAnsi="Arial" w:cs="Arial"/>
          <w:lang w:val="id-ID"/>
        </w:rPr>
        <w:t>i</w:t>
      </w:r>
      <w:r w:rsidRPr="00834B8A">
        <w:rPr>
          <w:rFonts w:ascii="Arial" w:hAnsi="Arial" w:cs="Arial"/>
        </w:rPr>
        <w:t xml:space="preserve">nal, </w:t>
      </w:r>
      <w:r w:rsidRPr="00834B8A">
        <w:rPr>
          <w:rFonts w:ascii="Arial" w:hAnsi="Arial" w:cs="Arial"/>
          <w:i/>
          <w:lang w:val="id-ID"/>
        </w:rPr>
        <w:t>Op</w:t>
      </w:r>
      <w:r w:rsidRPr="00834B8A">
        <w:rPr>
          <w:rFonts w:ascii="Arial" w:hAnsi="Arial" w:cs="Arial"/>
          <w:lang w:val="id-ID"/>
        </w:rPr>
        <w:t>.</w:t>
      </w:r>
      <w:r w:rsidRPr="00834B8A">
        <w:rPr>
          <w:rFonts w:ascii="Arial" w:hAnsi="Arial" w:cs="Arial"/>
          <w:i/>
        </w:rPr>
        <w:t>Cit.,</w:t>
      </w:r>
      <w:r w:rsidRPr="00834B8A">
        <w:rPr>
          <w:rFonts w:ascii="Arial" w:hAnsi="Arial" w:cs="Arial"/>
        </w:rPr>
        <w:t xml:space="preserve"> h. 78</w:t>
      </w:r>
    </w:p>
  </w:footnote>
  <w:footnote w:id="26">
    <w:p w:rsidR="00485F7C" w:rsidRPr="00834B8A" w:rsidRDefault="00485F7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Pr="00834B8A">
        <w:rPr>
          <w:rFonts w:ascii="Arial" w:hAnsi="Arial" w:cs="Arial"/>
        </w:rPr>
        <w:t xml:space="preserve">Daryanto, </w:t>
      </w:r>
      <w:r w:rsidRPr="00834B8A">
        <w:rPr>
          <w:rFonts w:ascii="Arial" w:hAnsi="Arial" w:cs="Arial"/>
          <w:i/>
          <w:lang w:val="id-ID"/>
        </w:rPr>
        <w:t>Op</w:t>
      </w:r>
      <w:r w:rsidRPr="00834B8A">
        <w:rPr>
          <w:rFonts w:ascii="Arial" w:hAnsi="Arial" w:cs="Arial"/>
          <w:lang w:val="id-ID"/>
        </w:rPr>
        <w:t>.</w:t>
      </w:r>
      <w:r w:rsidRPr="00834B8A">
        <w:rPr>
          <w:rFonts w:ascii="Arial" w:hAnsi="Arial" w:cs="Arial"/>
          <w:i/>
        </w:rPr>
        <w:t>Cit.,</w:t>
      </w:r>
      <w:r w:rsidRPr="00834B8A">
        <w:rPr>
          <w:rFonts w:ascii="Arial" w:hAnsi="Arial" w:cs="Arial"/>
          <w:i/>
          <w:lang w:val="id-ID"/>
        </w:rPr>
        <w:t xml:space="preserve"> </w:t>
      </w:r>
      <w:r w:rsidRPr="00834B8A">
        <w:rPr>
          <w:rFonts w:ascii="Arial" w:hAnsi="Arial" w:cs="Arial"/>
        </w:rPr>
        <w:t>h. 88</w:t>
      </w:r>
    </w:p>
  </w:footnote>
  <w:footnote w:id="27">
    <w:p w:rsidR="00485F7C" w:rsidRPr="00902F5E" w:rsidRDefault="00485F7C" w:rsidP="00902F5E">
      <w:pPr>
        <w:pStyle w:val="FootnoteText"/>
        <w:spacing w:after="20"/>
        <w:ind w:left="142" w:hanging="142"/>
        <w:jc w:val="both"/>
        <w:rPr>
          <w:rFonts w:ascii="Arial" w:hAnsi="Arial" w:cs="Arial"/>
          <w:sz w:val="22"/>
          <w:szCs w:val="22"/>
        </w:rPr>
      </w:pPr>
      <w:r w:rsidRPr="00834B8A">
        <w:rPr>
          <w:rStyle w:val="FootnoteReference"/>
          <w:rFonts w:ascii="Arial" w:hAnsi="Arial" w:cs="Arial"/>
        </w:rPr>
        <w:footnoteRef/>
      </w:r>
      <w:r>
        <w:rPr>
          <w:rFonts w:ascii="Arial" w:hAnsi="Arial" w:cs="Arial"/>
        </w:rPr>
        <w:t>Sukardi</w:t>
      </w:r>
      <w:r w:rsidRPr="00834B8A">
        <w:rPr>
          <w:rFonts w:ascii="Arial" w:hAnsi="Arial" w:cs="Arial"/>
          <w:i/>
        </w:rPr>
        <w:t xml:space="preserve">, </w:t>
      </w:r>
      <w:r w:rsidRPr="00834B8A">
        <w:rPr>
          <w:rFonts w:ascii="Arial" w:hAnsi="Arial" w:cs="Arial"/>
          <w:i/>
          <w:lang w:val="id-ID"/>
        </w:rPr>
        <w:t>Op</w:t>
      </w:r>
      <w:r w:rsidRPr="00834B8A">
        <w:rPr>
          <w:rFonts w:ascii="Arial" w:hAnsi="Arial" w:cs="Arial"/>
          <w:i/>
        </w:rPr>
        <w:t>. Cit</w:t>
      </w:r>
      <w:r w:rsidR="00EA58BF">
        <w:rPr>
          <w:rFonts w:ascii="Arial" w:hAnsi="Arial" w:cs="Arial"/>
          <w:i/>
        </w:rPr>
        <w:t>.</w:t>
      </w:r>
      <w:r w:rsidRPr="00834B8A">
        <w:rPr>
          <w:rFonts w:ascii="Arial" w:hAnsi="Arial" w:cs="Arial"/>
        </w:rPr>
        <w:t xml:space="preserve">, h. </w:t>
      </w:r>
      <w:r>
        <w:rPr>
          <w:rFonts w:ascii="Arial" w:hAnsi="Arial" w:cs="Arial"/>
        </w:rPr>
        <w:t>63</w:t>
      </w:r>
    </w:p>
  </w:footnote>
  <w:footnote w:id="28">
    <w:p w:rsidR="001265AC" w:rsidRPr="00834B8A" w:rsidRDefault="001265AC" w:rsidP="00902F5E">
      <w:pPr>
        <w:pStyle w:val="FootnoteText"/>
        <w:spacing w:after="20"/>
        <w:ind w:left="142" w:hanging="142"/>
        <w:jc w:val="both"/>
        <w:rPr>
          <w:rFonts w:ascii="Arial" w:hAnsi="Arial" w:cs="Arial"/>
        </w:rPr>
      </w:pPr>
      <w:r w:rsidRPr="00834B8A">
        <w:rPr>
          <w:rStyle w:val="FootnoteReference"/>
          <w:rFonts w:ascii="Arial" w:hAnsi="Arial" w:cs="Arial"/>
        </w:rPr>
        <w:footnoteRef/>
      </w:r>
      <w:r w:rsidR="00DF7619">
        <w:rPr>
          <w:rFonts w:ascii="Arial" w:hAnsi="Arial" w:cs="Arial"/>
          <w:i/>
        </w:rPr>
        <w:t>Ibid</w:t>
      </w:r>
      <w:r w:rsidRPr="00834B8A">
        <w:rPr>
          <w:rFonts w:ascii="Arial" w:hAnsi="Arial" w:cs="Arial"/>
          <w:i/>
        </w:rPr>
        <w:t>.,</w:t>
      </w:r>
      <w:r w:rsidRPr="00834B8A">
        <w:rPr>
          <w:rFonts w:ascii="Arial" w:hAnsi="Arial" w:cs="Arial"/>
        </w:rPr>
        <w:t xml:space="preserve"> h. </w:t>
      </w:r>
      <w:r w:rsidR="00DF7619">
        <w:rPr>
          <w:rFonts w:ascii="Arial" w:hAnsi="Arial" w:cs="Arial"/>
        </w:rPr>
        <w:t>63</w:t>
      </w:r>
    </w:p>
  </w:footnote>
  <w:footnote w:id="29">
    <w:p w:rsidR="00675ED0" w:rsidRPr="003A7943" w:rsidRDefault="00675ED0" w:rsidP="00012EDE">
      <w:pPr>
        <w:pStyle w:val="FootnoteText"/>
        <w:ind w:left="270" w:hanging="270"/>
        <w:jc w:val="both"/>
        <w:rPr>
          <w:rFonts w:ascii="Arial" w:hAnsi="Arial" w:cs="Arial"/>
        </w:rPr>
      </w:pPr>
      <w:r w:rsidRPr="00AF03C4">
        <w:rPr>
          <w:rStyle w:val="FootnoteReference"/>
          <w:rFonts w:ascii="Arial" w:hAnsi="Arial"/>
          <w:sz w:val="24"/>
          <w:szCs w:val="24"/>
        </w:rPr>
        <w:footnoteRef/>
      </w:r>
      <w:r w:rsidRPr="0093296A">
        <w:rPr>
          <w:rFonts w:ascii="Arial" w:hAnsi="Arial" w:cs="Arial"/>
        </w:rPr>
        <w:t>Suharsimi Arikunto dan Cepi Safrudin Abdul Jabar,</w:t>
      </w:r>
      <w:r w:rsidR="005161CE">
        <w:rPr>
          <w:rFonts w:ascii="Arial" w:hAnsi="Arial" w:cs="Arial"/>
          <w:i/>
        </w:rPr>
        <w:t xml:space="preserve"> </w:t>
      </w:r>
      <w:r w:rsidR="005161CE" w:rsidRPr="005161CE">
        <w:rPr>
          <w:rFonts w:ascii="Arial" w:hAnsi="Arial" w:cs="Arial"/>
          <w:i/>
        </w:rPr>
        <w:t>Op.Cit.,</w:t>
      </w:r>
      <w:r w:rsidR="005161CE">
        <w:rPr>
          <w:rFonts w:ascii="Arial" w:hAnsi="Arial" w:cs="Arial"/>
        </w:rPr>
        <w:t xml:space="preserve"> </w:t>
      </w:r>
      <w:r w:rsidRPr="0093296A">
        <w:rPr>
          <w:rFonts w:ascii="Arial" w:hAnsi="Arial" w:cs="Arial"/>
          <w:lang w:val="id-ID"/>
        </w:rPr>
        <w:t>h</w:t>
      </w:r>
      <w:r w:rsidRPr="0093296A">
        <w:rPr>
          <w:rFonts w:ascii="Arial" w:hAnsi="Arial" w:cs="Arial"/>
        </w:rPr>
        <w:t>.15</w:t>
      </w:r>
      <w:r>
        <w:rPr>
          <w:rFonts w:ascii="Arial" w:hAnsi="Arial" w:cs="Arial"/>
        </w:rPr>
        <w:t>.</w:t>
      </w:r>
    </w:p>
  </w:footnote>
  <w:footnote w:id="30">
    <w:p w:rsidR="00675ED0" w:rsidRDefault="00675ED0" w:rsidP="00675ED0">
      <w:pPr>
        <w:pStyle w:val="FootnoteText"/>
      </w:pPr>
      <w:r>
        <w:rPr>
          <w:rStyle w:val="FootnoteReference"/>
        </w:rPr>
        <w:footnoteRef/>
      </w:r>
      <w:r w:rsidRPr="00012EDE">
        <w:rPr>
          <w:rFonts w:ascii="Arial" w:hAnsi="Arial" w:cs="Arial"/>
          <w:i/>
        </w:rPr>
        <w:t>Ibid</w:t>
      </w:r>
      <w:r w:rsidRPr="00776C96">
        <w:rPr>
          <w:rFonts w:ascii="Arial" w:hAnsi="Arial" w:cs="Arial"/>
          <w:lang w:val="id-ID"/>
        </w:rPr>
        <w:t>.</w:t>
      </w:r>
      <w:r w:rsidRPr="00776C96">
        <w:rPr>
          <w:rFonts w:ascii="Arial" w:hAnsi="Arial" w:cs="Arial"/>
        </w:rPr>
        <w:t xml:space="preserve">, </w:t>
      </w:r>
      <w:r w:rsidRPr="00776C96">
        <w:rPr>
          <w:rFonts w:ascii="Arial" w:hAnsi="Arial" w:cs="Arial"/>
          <w:lang w:val="id-ID"/>
        </w:rPr>
        <w:t>h</w:t>
      </w:r>
      <w:r w:rsidRPr="00776C96">
        <w:rPr>
          <w:rFonts w:ascii="Arial" w:hAnsi="Arial" w:cs="Arial"/>
        </w:rPr>
        <w:t>.30</w:t>
      </w:r>
      <w:r>
        <w:rPr>
          <w:rFonts w:ascii="Arial" w:hAnsi="Arial" w:cs="Arial"/>
        </w:rPr>
        <w:t>.</w:t>
      </w:r>
    </w:p>
  </w:footnote>
  <w:footnote w:id="31">
    <w:p w:rsidR="00675ED0" w:rsidRDefault="00675ED0" w:rsidP="00675ED0">
      <w:pPr>
        <w:pStyle w:val="FootnoteText"/>
      </w:pPr>
      <w:r>
        <w:rPr>
          <w:rStyle w:val="FootnoteReference"/>
        </w:rPr>
        <w:footnoteRef/>
      </w:r>
      <w:r w:rsidRPr="00012EDE">
        <w:rPr>
          <w:rFonts w:ascii="Arial" w:hAnsi="Arial" w:cs="Arial"/>
          <w:i/>
        </w:rPr>
        <w:t>Ibid</w:t>
      </w:r>
      <w:r w:rsidRPr="00776C96">
        <w:rPr>
          <w:rFonts w:ascii="Arial" w:hAnsi="Arial" w:cs="Arial"/>
          <w:lang w:val="id-ID"/>
        </w:rPr>
        <w:t>.</w:t>
      </w:r>
      <w:r w:rsidRPr="00776C96">
        <w:rPr>
          <w:rFonts w:ascii="Arial" w:hAnsi="Arial" w:cs="Arial"/>
        </w:rPr>
        <w:t xml:space="preserve">, </w:t>
      </w:r>
      <w:r w:rsidRPr="00776C96">
        <w:rPr>
          <w:rFonts w:ascii="Arial" w:hAnsi="Arial" w:cs="Arial"/>
          <w:lang w:val="id-ID"/>
        </w:rPr>
        <w:t>h</w:t>
      </w:r>
      <w:r w:rsidRPr="00776C96">
        <w:rPr>
          <w:rFonts w:ascii="Arial" w:hAnsi="Arial" w:cs="Arial"/>
        </w:rPr>
        <w:t>.3</w:t>
      </w:r>
      <w:r>
        <w:rPr>
          <w:rFonts w:ascii="Arial" w:hAnsi="Arial" w:cs="Arial"/>
        </w:rPr>
        <w:t>1.</w:t>
      </w:r>
    </w:p>
  </w:footnote>
  <w:footnote w:id="32">
    <w:p w:rsidR="00A03E91" w:rsidRDefault="00A03E91">
      <w:pPr>
        <w:pStyle w:val="FootnoteText"/>
      </w:pPr>
      <w:r>
        <w:rPr>
          <w:rStyle w:val="FootnoteReference"/>
        </w:rPr>
        <w:footnoteRef/>
      </w:r>
      <w:r w:rsidRPr="00A03E91">
        <w:rPr>
          <w:rFonts w:ascii="Arial" w:hAnsi="Arial" w:cs="Arial"/>
        </w:rPr>
        <w:t xml:space="preserve">Eko putro Widiyoko, </w:t>
      </w:r>
      <w:r w:rsidRPr="00A03E91">
        <w:rPr>
          <w:rFonts w:ascii="Arial" w:hAnsi="Arial" w:cs="Arial"/>
          <w:i/>
        </w:rPr>
        <w:t>Op.Cit</w:t>
      </w:r>
      <w:r w:rsidRPr="00A03E91">
        <w:rPr>
          <w:rFonts w:ascii="Arial" w:hAnsi="Arial" w:cs="Arial"/>
        </w:rPr>
        <w:t>., h.36</w:t>
      </w:r>
    </w:p>
  </w:footnote>
  <w:footnote w:id="33">
    <w:p w:rsidR="00675ED0" w:rsidRPr="00776C96" w:rsidRDefault="00675ED0" w:rsidP="00675ED0">
      <w:pPr>
        <w:pStyle w:val="FootnoteText"/>
        <w:rPr>
          <w:rFonts w:ascii="Arial" w:hAnsi="Arial" w:cs="Arial"/>
        </w:rPr>
      </w:pPr>
      <w:r w:rsidRPr="00776C96">
        <w:rPr>
          <w:rStyle w:val="FootnoteReference"/>
          <w:rFonts w:ascii="Arial" w:hAnsi="Arial" w:cs="Arial"/>
        </w:rPr>
        <w:footnoteRef/>
      </w:r>
      <w:r w:rsidRPr="00012EDE">
        <w:rPr>
          <w:rFonts w:ascii="Arial" w:hAnsi="Arial" w:cs="Arial"/>
          <w:i/>
        </w:rPr>
        <w:t>Ibid</w:t>
      </w:r>
      <w:r w:rsidRPr="00776C96">
        <w:rPr>
          <w:rFonts w:ascii="Arial" w:hAnsi="Arial" w:cs="Arial"/>
          <w:lang w:val="id-ID"/>
        </w:rPr>
        <w:t>.</w:t>
      </w:r>
      <w:r w:rsidRPr="00776C96">
        <w:rPr>
          <w:rFonts w:ascii="Arial" w:hAnsi="Arial" w:cs="Arial"/>
        </w:rPr>
        <w:t xml:space="preserve">, </w:t>
      </w:r>
      <w:r w:rsidRPr="00776C96">
        <w:rPr>
          <w:rFonts w:ascii="Arial" w:hAnsi="Arial" w:cs="Arial"/>
          <w:lang w:val="id-ID"/>
        </w:rPr>
        <w:t>h</w:t>
      </w:r>
      <w:r w:rsidRPr="00776C96">
        <w:rPr>
          <w:rFonts w:ascii="Arial" w:hAnsi="Arial" w:cs="Arial"/>
        </w:rPr>
        <w:t>.18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25"/>
      <w:docPartObj>
        <w:docPartGallery w:val="Page Numbers (Top of Page)"/>
        <w:docPartUnique/>
      </w:docPartObj>
    </w:sdtPr>
    <w:sdtContent>
      <w:p w:rsidR="00485F7C" w:rsidRDefault="00642458">
        <w:pPr>
          <w:pStyle w:val="Header"/>
          <w:jc w:val="right"/>
        </w:pPr>
        <w:fldSimple w:instr=" PAGE   \* MERGEFORMAT ">
          <w:r w:rsidR="00A3652D">
            <w:rPr>
              <w:noProof/>
            </w:rPr>
            <w:t>27</w:t>
          </w:r>
        </w:fldSimple>
      </w:p>
    </w:sdtContent>
  </w:sdt>
  <w:p w:rsidR="00485F7C" w:rsidRDefault="00485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F7C" w:rsidRDefault="00485F7C">
    <w:pPr>
      <w:pStyle w:val="Header"/>
      <w:jc w:val="right"/>
    </w:pPr>
  </w:p>
  <w:p w:rsidR="00485F7C" w:rsidRDefault="00485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415"/>
    <w:multiLevelType w:val="hybridMultilevel"/>
    <w:tmpl w:val="348EA800"/>
    <w:lvl w:ilvl="0" w:tplc="AEC65A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844343"/>
    <w:multiLevelType w:val="hybridMultilevel"/>
    <w:tmpl w:val="7D7460FA"/>
    <w:lvl w:ilvl="0" w:tplc="27F06462">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
    <w:nsid w:val="05D56BC7"/>
    <w:multiLevelType w:val="hybridMultilevel"/>
    <w:tmpl w:val="5CDA7198"/>
    <w:lvl w:ilvl="0" w:tplc="701ECC74">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E01202"/>
    <w:multiLevelType w:val="hybridMultilevel"/>
    <w:tmpl w:val="1C207FE0"/>
    <w:lvl w:ilvl="0" w:tplc="5A4EE5A4">
      <w:start w:val="1"/>
      <w:numFmt w:val="bullet"/>
      <w:lvlText w:val="•"/>
      <w:lvlJc w:val="left"/>
      <w:pPr>
        <w:tabs>
          <w:tab w:val="num" w:pos="720"/>
        </w:tabs>
        <w:ind w:left="720" w:hanging="360"/>
      </w:pPr>
      <w:rPr>
        <w:rFonts w:ascii="Arial" w:hAnsi="Arial" w:hint="default"/>
      </w:rPr>
    </w:lvl>
    <w:lvl w:ilvl="1" w:tplc="62908A04" w:tentative="1">
      <w:start w:val="1"/>
      <w:numFmt w:val="bullet"/>
      <w:lvlText w:val="•"/>
      <w:lvlJc w:val="left"/>
      <w:pPr>
        <w:tabs>
          <w:tab w:val="num" w:pos="1440"/>
        </w:tabs>
        <w:ind w:left="1440" w:hanging="360"/>
      </w:pPr>
      <w:rPr>
        <w:rFonts w:ascii="Arial" w:hAnsi="Arial" w:hint="default"/>
      </w:rPr>
    </w:lvl>
    <w:lvl w:ilvl="2" w:tplc="57CCB764" w:tentative="1">
      <w:start w:val="1"/>
      <w:numFmt w:val="bullet"/>
      <w:lvlText w:val="•"/>
      <w:lvlJc w:val="left"/>
      <w:pPr>
        <w:tabs>
          <w:tab w:val="num" w:pos="2160"/>
        </w:tabs>
        <w:ind w:left="2160" w:hanging="360"/>
      </w:pPr>
      <w:rPr>
        <w:rFonts w:ascii="Arial" w:hAnsi="Arial" w:hint="default"/>
      </w:rPr>
    </w:lvl>
    <w:lvl w:ilvl="3" w:tplc="0CD239C2" w:tentative="1">
      <w:start w:val="1"/>
      <w:numFmt w:val="bullet"/>
      <w:lvlText w:val="•"/>
      <w:lvlJc w:val="left"/>
      <w:pPr>
        <w:tabs>
          <w:tab w:val="num" w:pos="2880"/>
        </w:tabs>
        <w:ind w:left="2880" w:hanging="360"/>
      </w:pPr>
      <w:rPr>
        <w:rFonts w:ascii="Arial" w:hAnsi="Arial" w:hint="default"/>
      </w:rPr>
    </w:lvl>
    <w:lvl w:ilvl="4" w:tplc="256E49F0" w:tentative="1">
      <w:start w:val="1"/>
      <w:numFmt w:val="bullet"/>
      <w:lvlText w:val="•"/>
      <w:lvlJc w:val="left"/>
      <w:pPr>
        <w:tabs>
          <w:tab w:val="num" w:pos="3600"/>
        </w:tabs>
        <w:ind w:left="3600" w:hanging="360"/>
      </w:pPr>
      <w:rPr>
        <w:rFonts w:ascii="Arial" w:hAnsi="Arial" w:hint="default"/>
      </w:rPr>
    </w:lvl>
    <w:lvl w:ilvl="5" w:tplc="DD56C946" w:tentative="1">
      <w:start w:val="1"/>
      <w:numFmt w:val="bullet"/>
      <w:lvlText w:val="•"/>
      <w:lvlJc w:val="left"/>
      <w:pPr>
        <w:tabs>
          <w:tab w:val="num" w:pos="4320"/>
        </w:tabs>
        <w:ind w:left="4320" w:hanging="360"/>
      </w:pPr>
      <w:rPr>
        <w:rFonts w:ascii="Arial" w:hAnsi="Arial" w:hint="default"/>
      </w:rPr>
    </w:lvl>
    <w:lvl w:ilvl="6" w:tplc="0082B1C2" w:tentative="1">
      <w:start w:val="1"/>
      <w:numFmt w:val="bullet"/>
      <w:lvlText w:val="•"/>
      <w:lvlJc w:val="left"/>
      <w:pPr>
        <w:tabs>
          <w:tab w:val="num" w:pos="5040"/>
        </w:tabs>
        <w:ind w:left="5040" w:hanging="360"/>
      </w:pPr>
      <w:rPr>
        <w:rFonts w:ascii="Arial" w:hAnsi="Arial" w:hint="default"/>
      </w:rPr>
    </w:lvl>
    <w:lvl w:ilvl="7" w:tplc="094AA1B8" w:tentative="1">
      <w:start w:val="1"/>
      <w:numFmt w:val="bullet"/>
      <w:lvlText w:val="•"/>
      <w:lvlJc w:val="left"/>
      <w:pPr>
        <w:tabs>
          <w:tab w:val="num" w:pos="5760"/>
        </w:tabs>
        <w:ind w:left="5760" w:hanging="360"/>
      </w:pPr>
      <w:rPr>
        <w:rFonts w:ascii="Arial" w:hAnsi="Arial" w:hint="default"/>
      </w:rPr>
    </w:lvl>
    <w:lvl w:ilvl="8" w:tplc="8708B6AE" w:tentative="1">
      <w:start w:val="1"/>
      <w:numFmt w:val="bullet"/>
      <w:lvlText w:val="•"/>
      <w:lvlJc w:val="left"/>
      <w:pPr>
        <w:tabs>
          <w:tab w:val="num" w:pos="6480"/>
        </w:tabs>
        <w:ind w:left="6480" w:hanging="360"/>
      </w:pPr>
      <w:rPr>
        <w:rFonts w:ascii="Arial" w:hAnsi="Arial" w:hint="default"/>
      </w:rPr>
    </w:lvl>
  </w:abstractNum>
  <w:abstractNum w:abstractNumId="4">
    <w:nsid w:val="1A7F4348"/>
    <w:multiLevelType w:val="hybridMultilevel"/>
    <w:tmpl w:val="DE3661D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B571911"/>
    <w:multiLevelType w:val="hybridMultilevel"/>
    <w:tmpl w:val="C49E976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BD27756"/>
    <w:multiLevelType w:val="hybridMultilevel"/>
    <w:tmpl w:val="11428E3E"/>
    <w:lvl w:ilvl="0" w:tplc="8BF4933C">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7">
    <w:nsid w:val="21D93464"/>
    <w:multiLevelType w:val="hybridMultilevel"/>
    <w:tmpl w:val="3D8EC684"/>
    <w:lvl w:ilvl="0" w:tplc="0409000F">
      <w:start w:val="1"/>
      <w:numFmt w:val="decimal"/>
      <w:lvlText w:val="%1."/>
      <w:lvlJc w:val="left"/>
      <w:pPr>
        <w:ind w:left="2538" w:hanging="360"/>
      </w:pPr>
    </w:lvl>
    <w:lvl w:ilvl="1" w:tplc="04090019" w:tentative="1">
      <w:start w:val="1"/>
      <w:numFmt w:val="lowerLetter"/>
      <w:lvlText w:val="%2."/>
      <w:lvlJc w:val="left"/>
      <w:pPr>
        <w:ind w:left="3258" w:hanging="360"/>
      </w:pPr>
      <w:rPr>
        <w:rFonts w:cs="Times New Roman"/>
      </w:rPr>
    </w:lvl>
    <w:lvl w:ilvl="2" w:tplc="0409001B" w:tentative="1">
      <w:start w:val="1"/>
      <w:numFmt w:val="lowerRoman"/>
      <w:lvlText w:val="%3."/>
      <w:lvlJc w:val="right"/>
      <w:pPr>
        <w:ind w:left="3978" w:hanging="180"/>
      </w:pPr>
      <w:rPr>
        <w:rFonts w:cs="Times New Roman"/>
      </w:rPr>
    </w:lvl>
    <w:lvl w:ilvl="3" w:tplc="0409000F" w:tentative="1">
      <w:start w:val="1"/>
      <w:numFmt w:val="decimal"/>
      <w:lvlText w:val="%4."/>
      <w:lvlJc w:val="left"/>
      <w:pPr>
        <w:ind w:left="4698" w:hanging="360"/>
      </w:pPr>
      <w:rPr>
        <w:rFonts w:cs="Times New Roman"/>
      </w:rPr>
    </w:lvl>
    <w:lvl w:ilvl="4" w:tplc="04090019" w:tentative="1">
      <w:start w:val="1"/>
      <w:numFmt w:val="lowerLetter"/>
      <w:lvlText w:val="%5."/>
      <w:lvlJc w:val="left"/>
      <w:pPr>
        <w:ind w:left="5418" w:hanging="360"/>
      </w:pPr>
      <w:rPr>
        <w:rFonts w:cs="Times New Roman"/>
      </w:rPr>
    </w:lvl>
    <w:lvl w:ilvl="5" w:tplc="0409001B" w:tentative="1">
      <w:start w:val="1"/>
      <w:numFmt w:val="lowerRoman"/>
      <w:lvlText w:val="%6."/>
      <w:lvlJc w:val="right"/>
      <w:pPr>
        <w:ind w:left="6138" w:hanging="180"/>
      </w:pPr>
      <w:rPr>
        <w:rFonts w:cs="Times New Roman"/>
      </w:rPr>
    </w:lvl>
    <w:lvl w:ilvl="6" w:tplc="0409000F" w:tentative="1">
      <w:start w:val="1"/>
      <w:numFmt w:val="decimal"/>
      <w:lvlText w:val="%7."/>
      <w:lvlJc w:val="left"/>
      <w:pPr>
        <w:ind w:left="6858" w:hanging="360"/>
      </w:pPr>
      <w:rPr>
        <w:rFonts w:cs="Times New Roman"/>
      </w:rPr>
    </w:lvl>
    <w:lvl w:ilvl="7" w:tplc="04090019" w:tentative="1">
      <w:start w:val="1"/>
      <w:numFmt w:val="lowerLetter"/>
      <w:lvlText w:val="%8."/>
      <w:lvlJc w:val="left"/>
      <w:pPr>
        <w:ind w:left="7578" w:hanging="360"/>
      </w:pPr>
      <w:rPr>
        <w:rFonts w:cs="Times New Roman"/>
      </w:rPr>
    </w:lvl>
    <w:lvl w:ilvl="8" w:tplc="0409001B" w:tentative="1">
      <w:start w:val="1"/>
      <w:numFmt w:val="lowerRoman"/>
      <w:lvlText w:val="%9."/>
      <w:lvlJc w:val="right"/>
      <w:pPr>
        <w:ind w:left="8298" w:hanging="180"/>
      </w:pPr>
      <w:rPr>
        <w:rFonts w:cs="Times New Roman"/>
      </w:rPr>
    </w:lvl>
  </w:abstractNum>
  <w:abstractNum w:abstractNumId="8">
    <w:nsid w:val="23007F28"/>
    <w:multiLevelType w:val="hybridMultilevel"/>
    <w:tmpl w:val="DABE2BE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524081B"/>
    <w:multiLevelType w:val="hybridMultilevel"/>
    <w:tmpl w:val="56E040C0"/>
    <w:lvl w:ilvl="0" w:tplc="A20C530C">
      <w:start w:val="1"/>
      <w:numFmt w:val="bullet"/>
      <w:lvlText w:val="•"/>
      <w:lvlJc w:val="left"/>
      <w:pPr>
        <w:ind w:left="1440" w:hanging="360"/>
      </w:pPr>
      <w:rPr>
        <w:rFonts w:ascii="Arial" w:hAnsi="Aria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29B24850"/>
    <w:multiLevelType w:val="hybridMultilevel"/>
    <w:tmpl w:val="25C4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307FF"/>
    <w:multiLevelType w:val="hybridMultilevel"/>
    <w:tmpl w:val="B6A8FF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AE74E0"/>
    <w:multiLevelType w:val="hybridMultilevel"/>
    <w:tmpl w:val="920AF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810407"/>
    <w:multiLevelType w:val="hybridMultilevel"/>
    <w:tmpl w:val="87007B5E"/>
    <w:lvl w:ilvl="0" w:tplc="61684974">
      <w:start w:val="1"/>
      <w:numFmt w:val="lowerLetter"/>
      <w:lvlText w:val="%1)"/>
      <w:lvlJc w:val="left"/>
      <w:pPr>
        <w:tabs>
          <w:tab w:val="num" w:pos="720"/>
        </w:tabs>
        <w:ind w:left="720" w:hanging="360"/>
      </w:pPr>
      <w:rPr>
        <w:rFonts w:ascii="Arial" w:eastAsia="Times New Roman" w:hAnsi="Arial" w:cs="Arial"/>
      </w:rPr>
    </w:lvl>
    <w:lvl w:ilvl="1" w:tplc="B5B0CD2A" w:tentative="1">
      <w:start w:val="1"/>
      <w:numFmt w:val="bullet"/>
      <w:lvlText w:val="•"/>
      <w:lvlJc w:val="left"/>
      <w:pPr>
        <w:tabs>
          <w:tab w:val="num" w:pos="1440"/>
        </w:tabs>
        <w:ind w:left="1440" w:hanging="360"/>
      </w:pPr>
      <w:rPr>
        <w:rFonts w:ascii="Arial" w:hAnsi="Arial" w:hint="default"/>
      </w:rPr>
    </w:lvl>
    <w:lvl w:ilvl="2" w:tplc="7DA4A4A0" w:tentative="1">
      <w:start w:val="1"/>
      <w:numFmt w:val="bullet"/>
      <w:lvlText w:val="•"/>
      <w:lvlJc w:val="left"/>
      <w:pPr>
        <w:tabs>
          <w:tab w:val="num" w:pos="2160"/>
        </w:tabs>
        <w:ind w:left="2160" w:hanging="360"/>
      </w:pPr>
      <w:rPr>
        <w:rFonts w:ascii="Arial" w:hAnsi="Arial" w:hint="default"/>
      </w:rPr>
    </w:lvl>
    <w:lvl w:ilvl="3" w:tplc="317CEF78" w:tentative="1">
      <w:start w:val="1"/>
      <w:numFmt w:val="bullet"/>
      <w:lvlText w:val="•"/>
      <w:lvlJc w:val="left"/>
      <w:pPr>
        <w:tabs>
          <w:tab w:val="num" w:pos="2880"/>
        </w:tabs>
        <w:ind w:left="2880" w:hanging="360"/>
      </w:pPr>
      <w:rPr>
        <w:rFonts w:ascii="Arial" w:hAnsi="Arial" w:hint="default"/>
      </w:rPr>
    </w:lvl>
    <w:lvl w:ilvl="4" w:tplc="6C906298" w:tentative="1">
      <w:start w:val="1"/>
      <w:numFmt w:val="bullet"/>
      <w:lvlText w:val="•"/>
      <w:lvlJc w:val="left"/>
      <w:pPr>
        <w:tabs>
          <w:tab w:val="num" w:pos="3600"/>
        </w:tabs>
        <w:ind w:left="3600" w:hanging="360"/>
      </w:pPr>
      <w:rPr>
        <w:rFonts w:ascii="Arial" w:hAnsi="Arial" w:hint="default"/>
      </w:rPr>
    </w:lvl>
    <w:lvl w:ilvl="5" w:tplc="DECCB9DC" w:tentative="1">
      <w:start w:val="1"/>
      <w:numFmt w:val="bullet"/>
      <w:lvlText w:val="•"/>
      <w:lvlJc w:val="left"/>
      <w:pPr>
        <w:tabs>
          <w:tab w:val="num" w:pos="4320"/>
        </w:tabs>
        <w:ind w:left="4320" w:hanging="360"/>
      </w:pPr>
      <w:rPr>
        <w:rFonts w:ascii="Arial" w:hAnsi="Arial" w:hint="default"/>
      </w:rPr>
    </w:lvl>
    <w:lvl w:ilvl="6" w:tplc="CECCF496" w:tentative="1">
      <w:start w:val="1"/>
      <w:numFmt w:val="bullet"/>
      <w:lvlText w:val="•"/>
      <w:lvlJc w:val="left"/>
      <w:pPr>
        <w:tabs>
          <w:tab w:val="num" w:pos="5040"/>
        </w:tabs>
        <w:ind w:left="5040" w:hanging="360"/>
      </w:pPr>
      <w:rPr>
        <w:rFonts w:ascii="Arial" w:hAnsi="Arial" w:hint="default"/>
      </w:rPr>
    </w:lvl>
    <w:lvl w:ilvl="7" w:tplc="DFC66B7C" w:tentative="1">
      <w:start w:val="1"/>
      <w:numFmt w:val="bullet"/>
      <w:lvlText w:val="•"/>
      <w:lvlJc w:val="left"/>
      <w:pPr>
        <w:tabs>
          <w:tab w:val="num" w:pos="5760"/>
        </w:tabs>
        <w:ind w:left="5760" w:hanging="360"/>
      </w:pPr>
      <w:rPr>
        <w:rFonts w:ascii="Arial" w:hAnsi="Arial" w:hint="default"/>
      </w:rPr>
    </w:lvl>
    <w:lvl w:ilvl="8" w:tplc="F57ACF22" w:tentative="1">
      <w:start w:val="1"/>
      <w:numFmt w:val="bullet"/>
      <w:lvlText w:val="•"/>
      <w:lvlJc w:val="left"/>
      <w:pPr>
        <w:tabs>
          <w:tab w:val="num" w:pos="6480"/>
        </w:tabs>
        <w:ind w:left="6480" w:hanging="360"/>
      </w:pPr>
      <w:rPr>
        <w:rFonts w:ascii="Arial" w:hAnsi="Arial" w:hint="default"/>
      </w:rPr>
    </w:lvl>
  </w:abstractNum>
  <w:abstractNum w:abstractNumId="14">
    <w:nsid w:val="30D21B24"/>
    <w:multiLevelType w:val="hybridMultilevel"/>
    <w:tmpl w:val="12A6AAE4"/>
    <w:lvl w:ilvl="0" w:tplc="8A28A3BA">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3B272A7"/>
    <w:multiLevelType w:val="hybridMultilevel"/>
    <w:tmpl w:val="666001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41A07A7"/>
    <w:multiLevelType w:val="hybridMultilevel"/>
    <w:tmpl w:val="4F0A91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777230"/>
    <w:multiLevelType w:val="hybridMultilevel"/>
    <w:tmpl w:val="EEEA0780"/>
    <w:lvl w:ilvl="0" w:tplc="07742EB0">
      <w:start w:val="1"/>
      <w:numFmt w:val="bullet"/>
      <w:lvlText w:val="•"/>
      <w:lvlJc w:val="left"/>
      <w:pPr>
        <w:tabs>
          <w:tab w:val="num" w:pos="720"/>
        </w:tabs>
        <w:ind w:left="720" w:hanging="360"/>
      </w:pPr>
      <w:rPr>
        <w:rFonts w:ascii="Arial" w:hAnsi="Arial" w:hint="default"/>
      </w:rPr>
    </w:lvl>
    <w:lvl w:ilvl="1" w:tplc="6A1628D2" w:tentative="1">
      <w:start w:val="1"/>
      <w:numFmt w:val="bullet"/>
      <w:lvlText w:val="•"/>
      <w:lvlJc w:val="left"/>
      <w:pPr>
        <w:tabs>
          <w:tab w:val="num" w:pos="1440"/>
        </w:tabs>
        <w:ind w:left="1440" w:hanging="360"/>
      </w:pPr>
      <w:rPr>
        <w:rFonts w:ascii="Arial" w:hAnsi="Arial" w:hint="default"/>
      </w:rPr>
    </w:lvl>
    <w:lvl w:ilvl="2" w:tplc="784206A0" w:tentative="1">
      <w:start w:val="1"/>
      <w:numFmt w:val="bullet"/>
      <w:lvlText w:val="•"/>
      <w:lvlJc w:val="left"/>
      <w:pPr>
        <w:tabs>
          <w:tab w:val="num" w:pos="2160"/>
        </w:tabs>
        <w:ind w:left="2160" w:hanging="360"/>
      </w:pPr>
      <w:rPr>
        <w:rFonts w:ascii="Arial" w:hAnsi="Arial" w:hint="default"/>
      </w:rPr>
    </w:lvl>
    <w:lvl w:ilvl="3" w:tplc="9F004A60" w:tentative="1">
      <w:start w:val="1"/>
      <w:numFmt w:val="bullet"/>
      <w:lvlText w:val="•"/>
      <w:lvlJc w:val="left"/>
      <w:pPr>
        <w:tabs>
          <w:tab w:val="num" w:pos="2880"/>
        </w:tabs>
        <w:ind w:left="2880" w:hanging="360"/>
      </w:pPr>
      <w:rPr>
        <w:rFonts w:ascii="Arial" w:hAnsi="Arial" w:hint="default"/>
      </w:rPr>
    </w:lvl>
    <w:lvl w:ilvl="4" w:tplc="928ED5C8" w:tentative="1">
      <w:start w:val="1"/>
      <w:numFmt w:val="bullet"/>
      <w:lvlText w:val="•"/>
      <w:lvlJc w:val="left"/>
      <w:pPr>
        <w:tabs>
          <w:tab w:val="num" w:pos="3600"/>
        </w:tabs>
        <w:ind w:left="3600" w:hanging="360"/>
      </w:pPr>
      <w:rPr>
        <w:rFonts w:ascii="Arial" w:hAnsi="Arial" w:hint="default"/>
      </w:rPr>
    </w:lvl>
    <w:lvl w:ilvl="5" w:tplc="D6E22F4E" w:tentative="1">
      <w:start w:val="1"/>
      <w:numFmt w:val="bullet"/>
      <w:lvlText w:val="•"/>
      <w:lvlJc w:val="left"/>
      <w:pPr>
        <w:tabs>
          <w:tab w:val="num" w:pos="4320"/>
        </w:tabs>
        <w:ind w:left="4320" w:hanging="360"/>
      </w:pPr>
      <w:rPr>
        <w:rFonts w:ascii="Arial" w:hAnsi="Arial" w:hint="default"/>
      </w:rPr>
    </w:lvl>
    <w:lvl w:ilvl="6" w:tplc="40F2D26E" w:tentative="1">
      <w:start w:val="1"/>
      <w:numFmt w:val="bullet"/>
      <w:lvlText w:val="•"/>
      <w:lvlJc w:val="left"/>
      <w:pPr>
        <w:tabs>
          <w:tab w:val="num" w:pos="5040"/>
        </w:tabs>
        <w:ind w:left="5040" w:hanging="360"/>
      </w:pPr>
      <w:rPr>
        <w:rFonts w:ascii="Arial" w:hAnsi="Arial" w:hint="default"/>
      </w:rPr>
    </w:lvl>
    <w:lvl w:ilvl="7" w:tplc="7150A8DE" w:tentative="1">
      <w:start w:val="1"/>
      <w:numFmt w:val="bullet"/>
      <w:lvlText w:val="•"/>
      <w:lvlJc w:val="left"/>
      <w:pPr>
        <w:tabs>
          <w:tab w:val="num" w:pos="5760"/>
        </w:tabs>
        <w:ind w:left="5760" w:hanging="360"/>
      </w:pPr>
      <w:rPr>
        <w:rFonts w:ascii="Arial" w:hAnsi="Arial" w:hint="default"/>
      </w:rPr>
    </w:lvl>
    <w:lvl w:ilvl="8" w:tplc="BDCCDA54" w:tentative="1">
      <w:start w:val="1"/>
      <w:numFmt w:val="bullet"/>
      <w:lvlText w:val="•"/>
      <w:lvlJc w:val="left"/>
      <w:pPr>
        <w:tabs>
          <w:tab w:val="num" w:pos="6480"/>
        </w:tabs>
        <w:ind w:left="6480" w:hanging="360"/>
      </w:pPr>
      <w:rPr>
        <w:rFonts w:ascii="Arial" w:hAnsi="Arial" w:hint="default"/>
      </w:rPr>
    </w:lvl>
  </w:abstractNum>
  <w:abstractNum w:abstractNumId="18">
    <w:nsid w:val="361038F0"/>
    <w:multiLevelType w:val="hybridMultilevel"/>
    <w:tmpl w:val="32C656A8"/>
    <w:lvl w:ilvl="0" w:tplc="A20C530C">
      <w:start w:val="1"/>
      <w:numFmt w:val="bullet"/>
      <w:lvlText w:val="•"/>
      <w:lvlJc w:val="left"/>
      <w:pPr>
        <w:ind w:left="1429" w:hanging="360"/>
      </w:pPr>
      <w:rPr>
        <w:rFonts w:ascii="Arial" w:hAnsi="Aria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9">
    <w:nsid w:val="3C1D5E73"/>
    <w:multiLevelType w:val="hybridMultilevel"/>
    <w:tmpl w:val="693A2D08"/>
    <w:lvl w:ilvl="0" w:tplc="D6D650BA">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0">
    <w:nsid w:val="3FC05765"/>
    <w:multiLevelType w:val="hybridMultilevel"/>
    <w:tmpl w:val="1EE82FE0"/>
    <w:lvl w:ilvl="0" w:tplc="14E4B5E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42382A5E"/>
    <w:multiLevelType w:val="hybridMultilevel"/>
    <w:tmpl w:val="E586F444"/>
    <w:lvl w:ilvl="0" w:tplc="944EEB4C">
      <w:start w:val="1"/>
      <w:numFmt w:val="lowerLetter"/>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nsid w:val="45855376"/>
    <w:multiLevelType w:val="hybridMultilevel"/>
    <w:tmpl w:val="365A7F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C05B64"/>
    <w:multiLevelType w:val="hybridMultilevel"/>
    <w:tmpl w:val="ACF4B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3D6673"/>
    <w:multiLevelType w:val="hybridMultilevel"/>
    <w:tmpl w:val="18EA06A8"/>
    <w:lvl w:ilvl="0" w:tplc="A20C530C">
      <w:start w:val="1"/>
      <w:numFmt w:val="bullet"/>
      <w:lvlText w:val="•"/>
      <w:lvlJc w:val="left"/>
      <w:pPr>
        <w:tabs>
          <w:tab w:val="num" w:pos="720"/>
        </w:tabs>
        <w:ind w:left="720" w:hanging="360"/>
      </w:pPr>
      <w:rPr>
        <w:rFonts w:ascii="Arial" w:hAnsi="Arial" w:hint="default"/>
      </w:rPr>
    </w:lvl>
    <w:lvl w:ilvl="1" w:tplc="6FAECB80" w:tentative="1">
      <w:start w:val="1"/>
      <w:numFmt w:val="bullet"/>
      <w:lvlText w:val="•"/>
      <w:lvlJc w:val="left"/>
      <w:pPr>
        <w:tabs>
          <w:tab w:val="num" w:pos="1440"/>
        </w:tabs>
        <w:ind w:left="1440" w:hanging="360"/>
      </w:pPr>
      <w:rPr>
        <w:rFonts w:ascii="Arial" w:hAnsi="Arial" w:hint="default"/>
      </w:rPr>
    </w:lvl>
    <w:lvl w:ilvl="2" w:tplc="9154E3B0" w:tentative="1">
      <w:start w:val="1"/>
      <w:numFmt w:val="bullet"/>
      <w:lvlText w:val="•"/>
      <w:lvlJc w:val="left"/>
      <w:pPr>
        <w:tabs>
          <w:tab w:val="num" w:pos="2160"/>
        </w:tabs>
        <w:ind w:left="2160" w:hanging="360"/>
      </w:pPr>
      <w:rPr>
        <w:rFonts w:ascii="Arial" w:hAnsi="Arial" w:hint="default"/>
      </w:rPr>
    </w:lvl>
    <w:lvl w:ilvl="3" w:tplc="7FEAC56A" w:tentative="1">
      <w:start w:val="1"/>
      <w:numFmt w:val="bullet"/>
      <w:lvlText w:val="•"/>
      <w:lvlJc w:val="left"/>
      <w:pPr>
        <w:tabs>
          <w:tab w:val="num" w:pos="2880"/>
        </w:tabs>
        <w:ind w:left="2880" w:hanging="360"/>
      </w:pPr>
      <w:rPr>
        <w:rFonts w:ascii="Arial" w:hAnsi="Arial" w:hint="default"/>
      </w:rPr>
    </w:lvl>
    <w:lvl w:ilvl="4" w:tplc="01C8AC22" w:tentative="1">
      <w:start w:val="1"/>
      <w:numFmt w:val="bullet"/>
      <w:lvlText w:val="•"/>
      <w:lvlJc w:val="left"/>
      <w:pPr>
        <w:tabs>
          <w:tab w:val="num" w:pos="3600"/>
        </w:tabs>
        <w:ind w:left="3600" w:hanging="360"/>
      </w:pPr>
      <w:rPr>
        <w:rFonts w:ascii="Arial" w:hAnsi="Arial" w:hint="default"/>
      </w:rPr>
    </w:lvl>
    <w:lvl w:ilvl="5" w:tplc="37E005BC" w:tentative="1">
      <w:start w:val="1"/>
      <w:numFmt w:val="bullet"/>
      <w:lvlText w:val="•"/>
      <w:lvlJc w:val="left"/>
      <w:pPr>
        <w:tabs>
          <w:tab w:val="num" w:pos="4320"/>
        </w:tabs>
        <w:ind w:left="4320" w:hanging="360"/>
      </w:pPr>
      <w:rPr>
        <w:rFonts w:ascii="Arial" w:hAnsi="Arial" w:hint="default"/>
      </w:rPr>
    </w:lvl>
    <w:lvl w:ilvl="6" w:tplc="6B564F7A" w:tentative="1">
      <w:start w:val="1"/>
      <w:numFmt w:val="bullet"/>
      <w:lvlText w:val="•"/>
      <w:lvlJc w:val="left"/>
      <w:pPr>
        <w:tabs>
          <w:tab w:val="num" w:pos="5040"/>
        </w:tabs>
        <w:ind w:left="5040" w:hanging="360"/>
      </w:pPr>
      <w:rPr>
        <w:rFonts w:ascii="Arial" w:hAnsi="Arial" w:hint="default"/>
      </w:rPr>
    </w:lvl>
    <w:lvl w:ilvl="7" w:tplc="59CC3B6A" w:tentative="1">
      <w:start w:val="1"/>
      <w:numFmt w:val="bullet"/>
      <w:lvlText w:val="•"/>
      <w:lvlJc w:val="left"/>
      <w:pPr>
        <w:tabs>
          <w:tab w:val="num" w:pos="5760"/>
        </w:tabs>
        <w:ind w:left="5760" w:hanging="360"/>
      </w:pPr>
      <w:rPr>
        <w:rFonts w:ascii="Arial" w:hAnsi="Arial" w:hint="default"/>
      </w:rPr>
    </w:lvl>
    <w:lvl w:ilvl="8" w:tplc="A394D724" w:tentative="1">
      <w:start w:val="1"/>
      <w:numFmt w:val="bullet"/>
      <w:lvlText w:val="•"/>
      <w:lvlJc w:val="left"/>
      <w:pPr>
        <w:tabs>
          <w:tab w:val="num" w:pos="6480"/>
        </w:tabs>
        <w:ind w:left="6480" w:hanging="360"/>
      </w:pPr>
      <w:rPr>
        <w:rFonts w:ascii="Arial" w:hAnsi="Arial" w:hint="default"/>
      </w:rPr>
    </w:lvl>
  </w:abstractNum>
  <w:abstractNum w:abstractNumId="25">
    <w:nsid w:val="5EEA774E"/>
    <w:multiLevelType w:val="hybridMultilevel"/>
    <w:tmpl w:val="E6E6B4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61AD6FD7"/>
    <w:multiLevelType w:val="hybridMultilevel"/>
    <w:tmpl w:val="614AF27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65117A41"/>
    <w:multiLevelType w:val="hybridMultilevel"/>
    <w:tmpl w:val="18C4A0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770F3E"/>
    <w:multiLevelType w:val="hybridMultilevel"/>
    <w:tmpl w:val="063A6298"/>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6EAF7AD0"/>
    <w:multiLevelType w:val="hybridMultilevel"/>
    <w:tmpl w:val="C3121C02"/>
    <w:lvl w:ilvl="0" w:tplc="A20C530C">
      <w:start w:val="1"/>
      <w:numFmt w:val="bullet"/>
      <w:lvlText w:val="•"/>
      <w:lvlJc w:val="left"/>
      <w:pPr>
        <w:ind w:left="1429" w:hanging="360"/>
      </w:pPr>
      <w:rPr>
        <w:rFonts w:ascii="Arial" w:hAnsi="Aria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0">
    <w:nsid w:val="71BB5875"/>
    <w:multiLevelType w:val="hybridMultilevel"/>
    <w:tmpl w:val="8CB69AEC"/>
    <w:lvl w:ilvl="0" w:tplc="04210017">
      <w:start w:val="1"/>
      <w:numFmt w:val="lowerLetter"/>
      <w:lvlText w:val="%1)"/>
      <w:lvlJc w:val="left"/>
      <w:pPr>
        <w:ind w:left="787" w:hanging="360"/>
      </w:pPr>
      <w:rPr>
        <w:rFonts w:cs="Times New Roman"/>
      </w:rPr>
    </w:lvl>
    <w:lvl w:ilvl="1" w:tplc="04090019" w:tentative="1">
      <w:start w:val="1"/>
      <w:numFmt w:val="lowerLetter"/>
      <w:lvlText w:val="%2."/>
      <w:lvlJc w:val="left"/>
      <w:pPr>
        <w:ind w:left="1507" w:hanging="360"/>
      </w:pPr>
      <w:rPr>
        <w:rFonts w:cs="Times New Roman"/>
      </w:rPr>
    </w:lvl>
    <w:lvl w:ilvl="2" w:tplc="0409001B" w:tentative="1">
      <w:start w:val="1"/>
      <w:numFmt w:val="lowerRoman"/>
      <w:lvlText w:val="%3."/>
      <w:lvlJc w:val="right"/>
      <w:pPr>
        <w:ind w:left="2227" w:hanging="180"/>
      </w:pPr>
      <w:rPr>
        <w:rFonts w:cs="Times New Roman"/>
      </w:rPr>
    </w:lvl>
    <w:lvl w:ilvl="3" w:tplc="0409000F" w:tentative="1">
      <w:start w:val="1"/>
      <w:numFmt w:val="decimal"/>
      <w:lvlText w:val="%4."/>
      <w:lvlJc w:val="left"/>
      <w:pPr>
        <w:ind w:left="2947" w:hanging="360"/>
      </w:pPr>
      <w:rPr>
        <w:rFonts w:cs="Times New Roman"/>
      </w:rPr>
    </w:lvl>
    <w:lvl w:ilvl="4" w:tplc="04090019" w:tentative="1">
      <w:start w:val="1"/>
      <w:numFmt w:val="lowerLetter"/>
      <w:lvlText w:val="%5."/>
      <w:lvlJc w:val="left"/>
      <w:pPr>
        <w:ind w:left="3667" w:hanging="360"/>
      </w:pPr>
      <w:rPr>
        <w:rFonts w:cs="Times New Roman"/>
      </w:rPr>
    </w:lvl>
    <w:lvl w:ilvl="5" w:tplc="0409001B" w:tentative="1">
      <w:start w:val="1"/>
      <w:numFmt w:val="lowerRoman"/>
      <w:lvlText w:val="%6."/>
      <w:lvlJc w:val="right"/>
      <w:pPr>
        <w:ind w:left="4387" w:hanging="180"/>
      </w:pPr>
      <w:rPr>
        <w:rFonts w:cs="Times New Roman"/>
      </w:rPr>
    </w:lvl>
    <w:lvl w:ilvl="6" w:tplc="0409000F" w:tentative="1">
      <w:start w:val="1"/>
      <w:numFmt w:val="decimal"/>
      <w:lvlText w:val="%7."/>
      <w:lvlJc w:val="left"/>
      <w:pPr>
        <w:ind w:left="5107" w:hanging="360"/>
      </w:pPr>
      <w:rPr>
        <w:rFonts w:cs="Times New Roman"/>
      </w:rPr>
    </w:lvl>
    <w:lvl w:ilvl="7" w:tplc="04090019" w:tentative="1">
      <w:start w:val="1"/>
      <w:numFmt w:val="lowerLetter"/>
      <w:lvlText w:val="%8."/>
      <w:lvlJc w:val="left"/>
      <w:pPr>
        <w:ind w:left="5827" w:hanging="360"/>
      </w:pPr>
      <w:rPr>
        <w:rFonts w:cs="Times New Roman"/>
      </w:rPr>
    </w:lvl>
    <w:lvl w:ilvl="8" w:tplc="0409001B" w:tentative="1">
      <w:start w:val="1"/>
      <w:numFmt w:val="lowerRoman"/>
      <w:lvlText w:val="%9."/>
      <w:lvlJc w:val="right"/>
      <w:pPr>
        <w:ind w:left="6547" w:hanging="180"/>
      </w:pPr>
      <w:rPr>
        <w:rFonts w:cs="Times New Roman"/>
      </w:rPr>
    </w:lvl>
  </w:abstractNum>
  <w:abstractNum w:abstractNumId="31">
    <w:nsid w:val="768361C4"/>
    <w:multiLevelType w:val="hybridMultilevel"/>
    <w:tmpl w:val="D10C3E58"/>
    <w:lvl w:ilvl="0" w:tplc="B900B6F8">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32">
    <w:nsid w:val="76D51E8E"/>
    <w:multiLevelType w:val="hybridMultilevel"/>
    <w:tmpl w:val="CEE0F7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566E19"/>
    <w:multiLevelType w:val="hybridMultilevel"/>
    <w:tmpl w:val="EE68C63C"/>
    <w:lvl w:ilvl="0" w:tplc="04210017">
      <w:start w:val="1"/>
      <w:numFmt w:val="lowerLetter"/>
      <w:lvlText w:val="%1)"/>
      <w:lvlJc w:val="left"/>
      <w:pPr>
        <w:ind w:left="1069" w:hanging="360"/>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4">
    <w:nsid w:val="7A9D20AA"/>
    <w:multiLevelType w:val="hybridMultilevel"/>
    <w:tmpl w:val="D37E3106"/>
    <w:lvl w:ilvl="0" w:tplc="89F4EF88">
      <w:start w:val="1"/>
      <w:numFmt w:val="bullet"/>
      <w:lvlText w:val="-"/>
      <w:lvlJc w:val="left"/>
      <w:pPr>
        <w:ind w:left="1440" w:hanging="360"/>
      </w:pPr>
      <w:rPr>
        <w:rFonts w:ascii="Calibri" w:eastAsia="Times New Roman" w:hAnsi="Calibri"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AE32992"/>
    <w:multiLevelType w:val="hybridMultilevel"/>
    <w:tmpl w:val="1FBE4694"/>
    <w:lvl w:ilvl="0" w:tplc="070A6992">
      <w:start w:val="1"/>
      <w:numFmt w:val="bullet"/>
      <w:lvlText w:val="•"/>
      <w:lvlJc w:val="left"/>
      <w:pPr>
        <w:tabs>
          <w:tab w:val="num" w:pos="720"/>
        </w:tabs>
        <w:ind w:left="720" w:hanging="360"/>
      </w:pPr>
      <w:rPr>
        <w:rFonts w:ascii="Arial" w:hAnsi="Arial" w:hint="default"/>
      </w:rPr>
    </w:lvl>
    <w:lvl w:ilvl="1" w:tplc="7B0C14D2" w:tentative="1">
      <w:start w:val="1"/>
      <w:numFmt w:val="bullet"/>
      <w:lvlText w:val="•"/>
      <w:lvlJc w:val="left"/>
      <w:pPr>
        <w:tabs>
          <w:tab w:val="num" w:pos="1440"/>
        </w:tabs>
        <w:ind w:left="1440" w:hanging="360"/>
      </w:pPr>
      <w:rPr>
        <w:rFonts w:ascii="Arial" w:hAnsi="Arial" w:hint="default"/>
      </w:rPr>
    </w:lvl>
    <w:lvl w:ilvl="2" w:tplc="2548B51C" w:tentative="1">
      <w:start w:val="1"/>
      <w:numFmt w:val="bullet"/>
      <w:lvlText w:val="•"/>
      <w:lvlJc w:val="left"/>
      <w:pPr>
        <w:tabs>
          <w:tab w:val="num" w:pos="2160"/>
        </w:tabs>
        <w:ind w:left="2160" w:hanging="360"/>
      </w:pPr>
      <w:rPr>
        <w:rFonts w:ascii="Arial" w:hAnsi="Arial" w:hint="default"/>
      </w:rPr>
    </w:lvl>
    <w:lvl w:ilvl="3" w:tplc="ABEAA1EC" w:tentative="1">
      <w:start w:val="1"/>
      <w:numFmt w:val="bullet"/>
      <w:lvlText w:val="•"/>
      <w:lvlJc w:val="left"/>
      <w:pPr>
        <w:tabs>
          <w:tab w:val="num" w:pos="2880"/>
        </w:tabs>
        <w:ind w:left="2880" w:hanging="360"/>
      </w:pPr>
      <w:rPr>
        <w:rFonts w:ascii="Arial" w:hAnsi="Arial" w:hint="default"/>
      </w:rPr>
    </w:lvl>
    <w:lvl w:ilvl="4" w:tplc="4484CD4A" w:tentative="1">
      <w:start w:val="1"/>
      <w:numFmt w:val="bullet"/>
      <w:lvlText w:val="•"/>
      <w:lvlJc w:val="left"/>
      <w:pPr>
        <w:tabs>
          <w:tab w:val="num" w:pos="3600"/>
        </w:tabs>
        <w:ind w:left="3600" w:hanging="360"/>
      </w:pPr>
      <w:rPr>
        <w:rFonts w:ascii="Arial" w:hAnsi="Arial" w:hint="default"/>
      </w:rPr>
    </w:lvl>
    <w:lvl w:ilvl="5" w:tplc="4F6411B4" w:tentative="1">
      <w:start w:val="1"/>
      <w:numFmt w:val="bullet"/>
      <w:lvlText w:val="•"/>
      <w:lvlJc w:val="left"/>
      <w:pPr>
        <w:tabs>
          <w:tab w:val="num" w:pos="4320"/>
        </w:tabs>
        <w:ind w:left="4320" w:hanging="360"/>
      </w:pPr>
      <w:rPr>
        <w:rFonts w:ascii="Arial" w:hAnsi="Arial" w:hint="default"/>
      </w:rPr>
    </w:lvl>
    <w:lvl w:ilvl="6" w:tplc="9ABA376A" w:tentative="1">
      <w:start w:val="1"/>
      <w:numFmt w:val="bullet"/>
      <w:lvlText w:val="•"/>
      <w:lvlJc w:val="left"/>
      <w:pPr>
        <w:tabs>
          <w:tab w:val="num" w:pos="5040"/>
        </w:tabs>
        <w:ind w:left="5040" w:hanging="360"/>
      </w:pPr>
      <w:rPr>
        <w:rFonts w:ascii="Arial" w:hAnsi="Arial" w:hint="default"/>
      </w:rPr>
    </w:lvl>
    <w:lvl w:ilvl="7" w:tplc="611A8D44" w:tentative="1">
      <w:start w:val="1"/>
      <w:numFmt w:val="bullet"/>
      <w:lvlText w:val="•"/>
      <w:lvlJc w:val="left"/>
      <w:pPr>
        <w:tabs>
          <w:tab w:val="num" w:pos="5760"/>
        </w:tabs>
        <w:ind w:left="5760" w:hanging="360"/>
      </w:pPr>
      <w:rPr>
        <w:rFonts w:ascii="Arial" w:hAnsi="Arial" w:hint="default"/>
      </w:rPr>
    </w:lvl>
    <w:lvl w:ilvl="8" w:tplc="DB96A932" w:tentative="1">
      <w:start w:val="1"/>
      <w:numFmt w:val="bullet"/>
      <w:lvlText w:val="•"/>
      <w:lvlJc w:val="left"/>
      <w:pPr>
        <w:tabs>
          <w:tab w:val="num" w:pos="6480"/>
        </w:tabs>
        <w:ind w:left="6480" w:hanging="360"/>
      </w:pPr>
      <w:rPr>
        <w:rFonts w:ascii="Arial" w:hAnsi="Arial" w:hint="default"/>
      </w:rPr>
    </w:lvl>
  </w:abstractNum>
  <w:abstractNum w:abstractNumId="36">
    <w:nsid w:val="7BA65C7C"/>
    <w:multiLevelType w:val="hybridMultilevel"/>
    <w:tmpl w:val="4942ECE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nsid w:val="7C3C5603"/>
    <w:multiLevelType w:val="hybridMultilevel"/>
    <w:tmpl w:val="0B74B5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DB3AB4"/>
    <w:multiLevelType w:val="hybridMultilevel"/>
    <w:tmpl w:val="9CA2A3D0"/>
    <w:lvl w:ilvl="0" w:tplc="08D2E038">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7"/>
  </w:num>
  <w:num w:numId="3">
    <w:abstractNumId w:val="38"/>
  </w:num>
  <w:num w:numId="4">
    <w:abstractNumId w:val="26"/>
  </w:num>
  <w:num w:numId="5">
    <w:abstractNumId w:val="33"/>
  </w:num>
  <w:num w:numId="6">
    <w:abstractNumId w:val="30"/>
  </w:num>
  <w:num w:numId="7">
    <w:abstractNumId w:val="14"/>
  </w:num>
  <w:num w:numId="8">
    <w:abstractNumId w:val="13"/>
  </w:num>
  <w:num w:numId="9">
    <w:abstractNumId w:val="24"/>
  </w:num>
  <w:num w:numId="10">
    <w:abstractNumId w:val="3"/>
  </w:num>
  <w:num w:numId="11">
    <w:abstractNumId w:val="35"/>
  </w:num>
  <w:num w:numId="12">
    <w:abstractNumId w:val="17"/>
  </w:num>
  <w:num w:numId="13">
    <w:abstractNumId w:val="21"/>
  </w:num>
  <w:num w:numId="14">
    <w:abstractNumId w:val="4"/>
  </w:num>
  <w:num w:numId="15">
    <w:abstractNumId w:val="34"/>
  </w:num>
  <w:num w:numId="16">
    <w:abstractNumId w:val="20"/>
  </w:num>
  <w:num w:numId="17">
    <w:abstractNumId w:val="1"/>
  </w:num>
  <w:num w:numId="18">
    <w:abstractNumId w:val="31"/>
  </w:num>
  <w:num w:numId="19">
    <w:abstractNumId w:val="36"/>
  </w:num>
  <w:num w:numId="20">
    <w:abstractNumId w:val="28"/>
  </w:num>
  <w:num w:numId="21">
    <w:abstractNumId w:val="19"/>
  </w:num>
  <w:num w:numId="22">
    <w:abstractNumId w:val="25"/>
  </w:num>
  <w:num w:numId="23">
    <w:abstractNumId w:val="22"/>
  </w:num>
  <w:num w:numId="24">
    <w:abstractNumId w:val="9"/>
  </w:num>
  <w:num w:numId="25">
    <w:abstractNumId w:val="29"/>
  </w:num>
  <w:num w:numId="26">
    <w:abstractNumId w:val="18"/>
  </w:num>
  <w:num w:numId="27">
    <w:abstractNumId w:val="37"/>
  </w:num>
  <w:num w:numId="28">
    <w:abstractNumId w:val="32"/>
  </w:num>
  <w:num w:numId="29">
    <w:abstractNumId w:val="11"/>
  </w:num>
  <w:num w:numId="30">
    <w:abstractNumId w:val="5"/>
  </w:num>
  <w:num w:numId="31">
    <w:abstractNumId w:val="15"/>
  </w:num>
  <w:num w:numId="32">
    <w:abstractNumId w:val="8"/>
  </w:num>
  <w:num w:numId="33">
    <w:abstractNumId w:val="2"/>
  </w:num>
  <w:num w:numId="34">
    <w:abstractNumId w:val="6"/>
  </w:num>
  <w:num w:numId="35">
    <w:abstractNumId w:val="12"/>
  </w:num>
  <w:num w:numId="36">
    <w:abstractNumId w:val="10"/>
  </w:num>
  <w:num w:numId="37">
    <w:abstractNumId w:val="27"/>
  </w:num>
  <w:num w:numId="38">
    <w:abstractNumId w:val="23"/>
  </w:num>
  <w:num w:numId="39">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6F50"/>
    <w:rsid w:val="00001AE9"/>
    <w:rsid w:val="000025FE"/>
    <w:rsid w:val="000050AA"/>
    <w:rsid w:val="000126E9"/>
    <w:rsid w:val="00012EDE"/>
    <w:rsid w:val="000136EF"/>
    <w:rsid w:val="0002462D"/>
    <w:rsid w:val="000276F8"/>
    <w:rsid w:val="00030A35"/>
    <w:rsid w:val="00031030"/>
    <w:rsid w:val="00041778"/>
    <w:rsid w:val="0004300E"/>
    <w:rsid w:val="00044CCE"/>
    <w:rsid w:val="00047BE5"/>
    <w:rsid w:val="00051E32"/>
    <w:rsid w:val="00053068"/>
    <w:rsid w:val="0005359B"/>
    <w:rsid w:val="00054EE6"/>
    <w:rsid w:val="000568B9"/>
    <w:rsid w:val="00057CA9"/>
    <w:rsid w:val="00070BA5"/>
    <w:rsid w:val="000915B3"/>
    <w:rsid w:val="00093077"/>
    <w:rsid w:val="00093EFA"/>
    <w:rsid w:val="000A4137"/>
    <w:rsid w:val="000B344A"/>
    <w:rsid w:val="000B3823"/>
    <w:rsid w:val="000C246E"/>
    <w:rsid w:val="000C76DC"/>
    <w:rsid w:val="000C793D"/>
    <w:rsid w:val="000D64F6"/>
    <w:rsid w:val="000D74FD"/>
    <w:rsid w:val="000E0075"/>
    <w:rsid w:val="000E013B"/>
    <w:rsid w:val="000E5C61"/>
    <w:rsid w:val="000E7055"/>
    <w:rsid w:val="000E77AD"/>
    <w:rsid w:val="000F15FC"/>
    <w:rsid w:val="000F3E10"/>
    <w:rsid w:val="000F7008"/>
    <w:rsid w:val="001000DC"/>
    <w:rsid w:val="00100938"/>
    <w:rsid w:val="00107060"/>
    <w:rsid w:val="0010795E"/>
    <w:rsid w:val="00113893"/>
    <w:rsid w:val="00113DDC"/>
    <w:rsid w:val="00116DD6"/>
    <w:rsid w:val="0012024B"/>
    <w:rsid w:val="00121D07"/>
    <w:rsid w:val="00125CA7"/>
    <w:rsid w:val="001265AC"/>
    <w:rsid w:val="00127757"/>
    <w:rsid w:val="00127D1E"/>
    <w:rsid w:val="0013041A"/>
    <w:rsid w:val="001320AF"/>
    <w:rsid w:val="001352CC"/>
    <w:rsid w:val="001377D4"/>
    <w:rsid w:val="001436DB"/>
    <w:rsid w:val="0014543A"/>
    <w:rsid w:val="00147445"/>
    <w:rsid w:val="00152C77"/>
    <w:rsid w:val="0015392C"/>
    <w:rsid w:val="001610C7"/>
    <w:rsid w:val="00161F75"/>
    <w:rsid w:val="001645F9"/>
    <w:rsid w:val="00171689"/>
    <w:rsid w:val="001725A8"/>
    <w:rsid w:val="00174947"/>
    <w:rsid w:val="001811FC"/>
    <w:rsid w:val="00182509"/>
    <w:rsid w:val="00184BEF"/>
    <w:rsid w:val="00186ACC"/>
    <w:rsid w:val="001877E1"/>
    <w:rsid w:val="00193B12"/>
    <w:rsid w:val="001A1E52"/>
    <w:rsid w:val="001A249F"/>
    <w:rsid w:val="001A65FA"/>
    <w:rsid w:val="001A7929"/>
    <w:rsid w:val="001B0BCA"/>
    <w:rsid w:val="001B27D1"/>
    <w:rsid w:val="001B5048"/>
    <w:rsid w:val="001B7D55"/>
    <w:rsid w:val="001C0DFA"/>
    <w:rsid w:val="001D34FA"/>
    <w:rsid w:val="001D5862"/>
    <w:rsid w:val="001D6FB5"/>
    <w:rsid w:val="001D70BC"/>
    <w:rsid w:val="001D70D1"/>
    <w:rsid w:val="001E3424"/>
    <w:rsid w:val="001E4D4D"/>
    <w:rsid w:val="001E5B86"/>
    <w:rsid w:val="001E5D0B"/>
    <w:rsid w:val="001E60F0"/>
    <w:rsid w:val="001E7C95"/>
    <w:rsid w:val="001E7D30"/>
    <w:rsid w:val="001F205A"/>
    <w:rsid w:val="001F3AED"/>
    <w:rsid w:val="001F3FDB"/>
    <w:rsid w:val="00213205"/>
    <w:rsid w:val="00216D47"/>
    <w:rsid w:val="00220287"/>
    <w:rsid w:val="00221FA5"/>
    <w:rsid w:val="00222A07"/>
    <w:rsid w:val="00225CE1"/>
    <w:rsid w:val="002331D7"/>
    <w:rsid w:val="002366B3"/>
    <w:rsid w:val="0024199A"/>
    <w:rsid w:val="00246DB0"/>
    <w:rsid w:val="00247AF6"/>
    <w:rsid w:val="00250CE4"/>
    <w:rsid w:val="00253F9C"/>
    <w:rsid w:val="00255277"/>
    <w:rsid w:val="002569F1"/>
    <w:rsid w:val="00256F8A"/>
    <w:rsid w:val="0026587B"/>
    <w:rsid w:val="002667C9"/>
    <w:rsid w:val="0026767A"/>
    <w:rsid w:val="0026784B"/>
    <w:rsid w:val="00271589"/>
    <w:rsid w:val="00275832"/>
    <w:rsid w:val="0027736F"/>
    <w:rsid w:val="00281881"/>
    <w:rsid w:val="00281F2E"/>
    <w:rsid w:val="00283215"/>
    <w:rsid w:val="00286A23"/>
    <w:rsid w:val="00292750"/>
    <w:rsid w:val="00296A8A"/>
    <w:rsid w:val="00297EB5"/>
    <w:rsid w:val="002A402E"/>
    <w:rsid w:val="002A5414"/>
    <w:rsid w:val="002B062C"/>
    <w:rsid w:val="002B1A83"/>
    <w:rsid w:val="002B71F2"/>
    <w:rsid w:val="002C001A"/>
    <w:rsid w:val="002C08D0"/>
    <w:rsid w:val="002C1EA4"/>
    <w:rsid w:val="002C4D8E"/>
    <w:rsid w:val="002C6630"/>
    <w:rsid w:val="002D1510"/>
    <w:rsid w:val="002D1976"/>
    <w:rsid w:val="002D39EB"/>
    <w:rsid w:val="002E0BB0"/>
    <w:rsid w:val="002E19C5"/>
    <w:rsid w:val="002E1D92"/>
    <w:rsid w:val="002F1703"/>
    <w:rsid w:val="002F1FFE"/>
    <w:rsid w:val="002F5C0A"/>
    <w:rsid w:val="002F68A8"/>
    <w:rsid w:val="002F7520"/>
    <w:rsid w:val="00300B91"/>
    <w:rsid w:val="00302441"/>
    <w:rsid w:val="00304A8C"/>
    <w:rsid w:val="00305A21"/>
    <w:rsid w:val="00312136"/>
    <w:rsid w:val="003258AC"/>
    <w:rsid w:val="003260D2"/>
    <w:rsid w:val="003345C3"/>
    <w:rsid w:val="00337E5F"/>
    <w:rsid w:val="00342193"/>
    <w:rsid w:val="00343241"/>
    <w:rsid w:val="00343A2C"/>
    <w:rsid w:val="003479D7"/>
    <w:rsid w:val="003527E3"/>
    <w:rsid w:val="0035369D"/>
    <w:rsid w:val="003538FC"/>
    <w:rsid w:val="003550EC"/>
    <w:rsid w:val="00356082"/>
    <w:rsid w:val="003608DF"/>
    <w:rsid w:val="00360F42"/>
    <w:rsid w:val="003662E2"/>
    <w:rsid w:val="00376428"/>
    <w:rsid w:val="00376A7B"/>
    <w:rsid w:val="003965B5"/>
    <w:rsid w:val="00397681"/>
    <w:rsid w:val="003A1A4E"/>
    <w:rsid w:val="003A4DA9"/>
    <w:rsid w:val="003A5612"/>
    <w:rsid w:val="003B00A8"/>
    <w:rsid w:val="003B0906"/>
    <w:rsid w:val="003B33ED"/>
    <w:rsid w:val="003B45B1"/>
    <w:rsid w:val="003B7171"/>
    <w:rsid w:val="003C1B49"/>
    <w:rsid w:val="003C4DAE"/>
    <w:rsid w:val="003D73DD"/>
    <w:rsid w:val="003E6EDB"/>
    <w:rsid w:val="003F3D51"/>
    <w:rsid w:val="003F3E43"/>
    <w:rsid w:val="003F6DDA"/>
    <w:rsid w:val="003F7140"/>
    <w:rsid w:val="003F7605"/>
    <w:rsid w:val="004051D9"/>
    <w:rsid w:val="00405CF3"/>
    <w:rsid w:val="00411EAD"/>
    <w:rsid w:val="0041377A"/>
    <w:rsid w:val="00425329"/>
    <w:rsid w:val="0042587B"/>
    <w:rsid w:val="00427604"/>
    <w:rsid w:val="00427C3B"/>
    <w:rsid w:val="00432D42"/>
    <w:rsid w:val="00434136"/>
    <w:rsid w:val="00436037"/>
    <w:rsid w:val="0043619C"/>
    <w:rsid w:val="00436A73"/>
    <w:rsid w:val="0043759E"/>
    <w:rsid w:val="00441033"/>
    <w:rsid w:val="004424A3"/>
    <w:rsid w:val="00443811"/>
    <w:rsid w:val="004440FC"/>
    <w:rsid w:val="00450839"/>
    <w:rsid w:val="0045191A"/>
    <w:rsid w:val="0045234D"/>
    <w:rsid w:val="00455A41"/>
    <w:rsid w:val="004607CD"/>
    <w:rsid w:val="0046175C"/>
    <w:rsid w:val="00464180"/>
    <w:rsid w:val="00464422"/>
    <w:rsid w:val="004677A8"/>
    <w:rsid w:val="0047087A"/>
    <w:rsid w:val="0047128A"/>
    <w:rsid w:val="00477A08"/>
    <w:rsid w:val="00483048"/>
    <w:rsid w:val="00485F5E"/>
    <w:rsid w:val="00485F7C"/>
    <w:rsid w:val="004868EE"/>
    <w:rsid w:val="00492EA2"/>
    <w:rsid w:val="00493F5E"/>
    <w:rsid w:val="0049646B"/>
    <w:rsid w:val="004A12E4"/>
    <w:rsid w:val="004A3B31"/>
    <w:rsid w:val="004A4038"/>
    <w:rsid w:val="004A4624"/>
    <w:rsid w:val="004A6FE6"/>
    <w:rsid w:val="004A7581"/>
    <w:rsid w:val="004B45B7"/>
    <w:rsid w:val="004B46B0"/>
    <w:rsid w:val="004B4BC8"/>
    <w:rsid w:val="004B66F6"/>
    <w:rsid w:val="004C4213"/>
    <w:rsid w:val="004D171D"/>
    <w:rsid w:val="004D1CFA"/>
    <w:rsid w:val="004D4240"/>
    <w:rsid w:val="004D6055"/>
    <w:rsid w:val="004F2AE4"/>
    <w:rsid w:val="004F7261"/>
    <w:rsid w:val="00502AAD"/>
    <w:rsid w:val="00504ADC"/>
    <w:rsid w:val="00510AFC"/>
    <w:rsid w:val="00513A36"/>
    <w:rsid w:val="005149C0"/>
    <w:rsid w:val="005161CE"/>
    <w:rsid w:val="005208E7"/>
    <w:rsid w:val="005230D2"/>
    <w:rsid w:val="00523E45"/>
    <w:rsid w:val="00527F1C"/>
    <w:rsid w:val="0053588D"/>
    <w:rsid w:val="00535BF7"/>
    <w:rsid w:val="00540A15"/>
    <w:rsid w:val="00542EBF"/>
    <w:rsid w:val="00543AAF"/>
    <w:rsid w:val="00544DA7"/>
    <w:rsid w:val="0054715E"/>
    <w:rsid w:val="00556259"/>
    <w:rsid w:val="0057046D"/>
    <w:rsid w:val="00573711"/>
    <w:rsid w:val="00574442"/>
    <w:rsid w:val="00577C3B"/>
    <w:rsid w:val="00585A92"/>
    <w:rsid w:val="00592421"/>
    <w:rsid w:val="00593A64"/>
    <w:rsid w:val="005A1982"/>
    <w:rsid w:val="005A4A3B"/>
    <w:rsid w:val="005A5D80"/>
    <w:rsid w:val="005B07BE"/>
    <w:rsid w:val="005B1AC1"/>
    <w:rsid w:val="005B4AD4"/>
    <w:rsid w:val="005B5584"/>
    <w:rsid w:val="005B5B45"/>
    <w:rsid w:val="005B6029"/>
    <w:rsid w:val="005C343F"/>
    <w:rsid w:val="005D4F83"/>
    <w:rsid w:val="005D7A42"/>
    <w:rsid w:val="005E0931"/>
    <w:rsid w:val="005E3BFD"/>
    <w:rsid w:val="005E666B"/>
    <w:rsid w:val="005E7602"/>
    <w:rsid w:val="005E7CA2"/>
    <w:rsid w:val="005F3749"/>
    <w:rsid w:val="00600547"/>
    <w:rsid w:val="006018E1"/>
    <w:rsid w:val="006043DA"/>
    <w:rsid w:val="00605A53"/>
    <w:rsid w:val="00606AEC"/>
    <w:rsid w:val="006124B6"/>
    <w:rsid w:val="0061285E"/>
    <w:rsid w:val="00613D5E"/>
    <w:rsid w:val="00614E7D"/>
    <w:rsid w:val="006161A9"/>
    <w:rsid w:val="0061744A"/>
    <w:rsid w:val="00621C32"/>
    <w:rsid w:val="00622225"/>
    <w:rsid w:val="00623B47"/>
    <w:rsid w:val="00626A8C"/>
    <w:rsid w:val="006300C4"/>
    <w:rsid w:val="006368D2"/>
    <w:rsid w:val="00642458"/>
    <w:rsid w:val="0064367B"/>
    <w:rsid w:val="0066444E"/>
    <w:rsid w:val="00672B38"/>
    <w:rsid w:val="00674915"/>
    <w:rsid w:val="00675ED0"/>
    <w:rsid w:val="00676917"/>
    <w:rsid w:val="0068095A"/>
    <w:rsid w:val="006820B2"/>
    <w:rsid w:val="006839F6"/>
    <w:rsid w:val="00692112"/>
    <w:rsid w:val="006936CF"/>
    <w:rsid w:val="00694CD1"/>
    <w:rsid w:val="006958AE"/>
    <w:rsid w:val="006A1931"/>
    <w:rsid w:val="006A19F2"/>
    <w:rsid w:val="006B3F17"/>
    <w:rsid w:val="006B4A9E"/>
    <w:rsid w:val="006B4D41"/>
    <w:rsid w:val="006B58D4"/>
    <w:rsid w:val="006B616E"/>
    <w:rsid w:val="006B7103"/>
    <w:rsid w:val="006C2EC1"/>
    <w:rsid w:val="006C4A0E"/>
    <w:rsid w:val="006C6CE2"/>
    <w:rsid w:val="006C794D"/>
    <w:rsid w:val="006C7E37"/>
    <w:rsid w:val="006D090C"/>
    <w:rsid w:val="006D19D0"/>
    <w:rsid w:val="006D5798"/>
    <w:rsid w:val="006D5802"/>
    <w:rsid w:val="006E3FB0"/>
    <w:rsid w:val="006E571C"/>
    <w:rsid w:val="006E76CB"/>
    <w:rsid w:val="006F04A9"/>
    <w:rsid w:val="006F28A2"/>
    <w:rsid w:val="006F33CE"/>
    <w:rsid w:val="006F6A31"/>
    <w:rsid w:val="0070163D"/>
    <w:rsid w:val="00712FF5"/>
    <w:rsid w:val="007141D5"/>
    <w:rsid w:val="007144AE"/>
    <w:rsid w:val="007169A3"/>
    <w:rsid w:val="007325DC"/>
    <w:rsid w:val="00732931"/>
    <w:rsid w:val="00734C69"/>
    <w:rsid w:val="00734E06"/>
    <w:rsid w:val="007359A8"/>
    <w:rsid w:val="007361E7"/>
    <w:rsid w:val="007364EA"/>
    <w:rsid w:val="007372EB"/>
    <w:rsid w:val="007450F2"/>
    <w:rsid w:val="007472C8"/>
    <w:rsid w:val="00752451"/>
    <w:rsid w:val="00754098"/>
    <w:rsid w:val="00754D69"/>
    <w:rsid w:val="00755B48"/>
    <w:rsid w:val="00756767"/>
    <w:rsid w:val="00757702"/>
    <w:rsid w:val="0075774A"/>
    <w:rsid w:val="00762D2B"/>
    <w:rsid w:val="00764EBC"/>
    <w:rsid w:val="0077341C"/>
    <w:rsid w:val="00773A85"/>
    <w:rsid w:val="007824D9"/>
    <w:rsid w:val="007945F6"/>
    <w:rsid w:val="00794A4A"/>
    <w:rsid w:val="007955CC"/>
    <w:rsid w:val="007955E9"/>
    <w:rsid w:val="007A4709"/>
    <w:rsid w:val="007A69CB"/>
    <w:rsid w:val="007A79D4"/>
    <w:rsid w:val="007B0C54"/>
    <w:rsid w:val="007B1242"/>
    <w:rsid w:val="007B30E7"/>
    <w:rsid w:val="007B345D"/>
    <w:rsid w:val="007B4307"/>
    <w:rsid w:val="007C3421"/>
    <w:rsid w:val="007C4B4C"/>
    <w:rsid w:val="007C5E01"/>
    <w:rsid w:val="007C62B0"/>
    <w:rsid w:val="007C66E9"/>
    <w:rsid w:val="007D090B"/>
    <w:rsid w:val="007E5C71"/>
    <w:rsid w:val="007E5CFA"/>
    <w:rsid w:val="007E6CAB"/>
    <w:rsid w:val="007E76B5"/>
    <w:rsid w:val="0080188B"/>
    <w:rsid w:val="0080290D"/>
    <w:rsid w:val="00802FCD"/>
    <w:rsid w:val="00804518"/>
    <w:rsid w:val="00806831"/>
    <w:rsid w:val="0081259B"/>
    <w:rsid w:val="00815B8C"/>
    <w:rsid w:val="008200BD"/>
    <w:rsid w:val="008207BA"/>
    <w:rsid w:val="00821945"/>
    <w:rsid w:val="00821B8A"/>
    <w:rsid w:val="00824A4B"/>
    <w:rsid w:val="008301D5"/>
    <w:rsid w:val="00834B8A"/>
    <w:rsid w:val="00835C46"/>
    <w:rsid w:val="00842416"/>
    <w:rsid w:val="00843B9F"/>
    <w:rsid w:val="00845FC4"/>
    <w:rsid w:val="00850EED"/>
    <w:rsid w:val="00851CE8"/>
    <w:rsid w:val="008538AD"/>
    <w:rsid w:val="00853FAD"/>
    <w:rsid w:val="00855734"/>
    <w:rsid w:val="008571F2"/>
    <w:rsid w:val="00860F19"/>
    <w:rsid w:val="00865FCD"/>
    <w:rsid w:val="008764D6"/>
    <w:rsid w:val="00880C62"/>
    <w:rsid w:val="008911BE"/>
    <w:rsid w:val="008951DC"/>
    <w:rsid w:val="0089523C"/>
    <w:rsid w:val="00897594"/>
    <w:rsid w:val="008A436D"/>
    <w:rsid w:val="008A731F"/>
    <w:rsid w:val="008B52AC"/>
    <w:rsid w:val="008C6AD4"/>
    <w:rsid w:val="008D3261"/>
    <w:rsid w:val="008D6727"/>
    <w:rsid w:val="008D7B70"/>
    <w:rsid w:val="008E187C"/>
    <w:rsid w:val="008E2500"/>
    <w:rsid w:val="008F5084"/>
    <w:rsid w:val="008F5E91"/>
    <w:rsid w:val="00900E4D"/>
    <w:rsid w:val="00902DBF"/>
    <w:rsid w:val="00902F5E"/>
    <w:rsid w:val="009110E3"/>
    <w:rsid w:val="00914D88"/>
    <w:rsid w:val="00921B4A"/>
    <w:rsid w:val="00923F17"/>
    <w:rsid w:val="00930257"/>
    <w:rsid w:val="0093656F"/>
    <w:rsid w:val="00936931"/>
    <w:rsid w:val="009414B4"/>
    <w:rsid w:val="009426F0"/>
    <w:rsid w:val="0094296C"/>
    <w:rsid w:val="00942A0F"/>
    <w:rsid w:val="0094493C"/>
    <w:rsid w:val="00951988"/>
    <w:rsid w:val="00953706"/>
    <w:rsid w:val="009614D5"/>
    <w:rsid w:val="00962DBA"/>
    <w:rsid w:val="0096350A"/>
    <w:rsid w:val="00963A23"/>
    <w:rsid w:val="00965979"/>
    <w:rsid w:val="00965A0A"/>
    <w:rsid w:val="00965EC9"/>
    <w:rsid w:val="009704ED"/>
    <w:rsid w:val="00975523"/>
    <w:rsid w:val="009755FA"/>
    <w:rsid w:val="009763E8"/>
    <w:rsid w:val="00980226"/>
    <w:rsid w:val="0099073D"/>
    <w:rsid w:val="0099260D"/>
    <w:rsid w:val="009928A2"/>
    <w:rsid w:val="009A34E6"/>
    <w:rsid w:val="009A6EFD"/>
    <w:rsid w:val="009B1FD7"/>
    <w:rsid w:val="009B4164"/>
    <w:rsid w:val="009B57DA"/>
    <w:rsid w:val="009B5BF6"/>
    <w:rsid w:val="009B6465"/>
    <w:rsid w:val="009B7CC9"/>
    <w:rsid w:val="009C0761"/>
    <w:rsid w:val="009C56F2"/>
    <w:rsid w:val="009D1CDD"/>
    <w:rsid w:val="009D69DF"/>
    <w:rsid w:val="009E20D4"/>
    <w:rsid w:val="009E50C8"/>
    <w:rsid w:val="009E7E7E"/>
    <w:rsid w:val="009F0EF4"/>
    <w:rsid w:val="009F23EE"/>
    <w:rsid w:val="009F2F36"/>
    <w:rsid w:val="009F5132"/>
    <w:rsid w:val="00A005BA"/>
    <w:rsid w:val="00A00E78"/>
    <w:rsid w:val="00A0237D"/>
    <w:rsid w:val="00A03E91"/>
    <w:rsid w:val="00A04A71"/>
    <w:rsid w:val="00A07593"/>
    <w:rsid w:val="00A10D98"/>
    <w:rsid w:val="00A1422D"/>
    <w:rsid w:val="00A14C7E"/>
    <w:rsid w:val="00A22A4B"/>
    <w:rsid w:val="00A25C96"/>
    <w:rsid w:val="00A26B13"/>
    <w:rsid w:val="00A27768"/>
    <w:rsid w:val="00A30944"/>
    <w:rsid w:val="00A30E83"/>
    <w:rsid w:val="00A311F9"/>
    <w:rsid w:val="00A319F2"/>
    <w:rsid w:val="00A31D18"/>
    <w:rsid w:val="00A3652D"/>
    <w:rsid w:val="00A42163"/>
    <w:rsid w:val="00A435F0"/>
    <w:rsid w:val="00A464C7"/>
    <w:rsid w:val="00A53F6B"/>
    <w:rsid w:val="00A54310"/>
    <w:rsid w:val="00A641F0"/>
    <w:rsid w:val="00A64857"/>
    <w:rsid w:val="00A64D99"/>
    <w:rsid w:val="00A657E1"/>
    <w:rsid w:val="00A6709E"/>
    <w:rsid w:val="00A75E83"/>
    <w:rsid w:val="00A77078"/>
    <w:rsid w:val="00A80BD5"/>
    <w:rsid w:val="00A836FB"/>
    <w:rsid w:val="00A83D69"/>
    <w:rsid w:val="00AA09AB"/>
    <w:rsid w:val="00AA162B"/>
    <w:rsid w:val="00AA3ACA"/>
    <w:rsid w:val="00AA3CE7"/>
    <w:rsid w:val="00AA6292"/>
    <w:rsid w:val="00AB51C9"/>
    <w:rsid w:val="00AB5C89"/>
    <w:rsid w:val="00AB6C89"/>
    <w:rsid w:val="00AB7231"/>
    <w:rsid w:val="00AB7CE6"/>
    <w:rsid w:val="00AC0083"/>
    <w:rsid w:val="00AC3624"/>
    <w:rsid w:val="00AC4A04"/>
    <w:rsid w:val="00AC4BC2"/>
    <w:rsid w:val="00AD0F47"/>
    <w:rsid w:val="00AD3811"/>
    <w:rsid w:val="00AE26DE"/>
    <w:rsid w:val="00AE6291"/>
    <w:rsid w:val="00AE7BD1"/>
    <w:rsid w:val="00B00D1C"/>
    <w:rsid w:val="00B108FF"/>
    <w:rsid w:val="00B1401C"/>
    <w:rsid w:val="00B16393"/>
    <w:rsid w:val="00B2161F"/>
    <w:rsid w:val="00B23345"/>
    <w:rsid w:val="00B237C1"/>
    <w:rsid w:val="00B266E3"/>
    <w:rsid w:val="00B31D71"/>
    <w:rsid w:val="00B32C8D"/>
    <w:rsid w:val="00B34B22"/>
    <w:rsid w:val="00B3772E"/>
    <w:rsid w:val="00B40D54"/>
    <w:rsid w:val="00B46E0A"/>
    <w:rsid w:val="00B519D5"/>
    <w:rsid w:val="00B52705"/>
    <w:rsid w:val="00B53497"/>
    <w:rsid w:val="00B552E5"/>
    <w:rsid w:val="00B57160"/>
    <w:rsid w:val="00B57244"/>
    <w:rsid w:val="00B64FAD"/>
    <w:rsid w:val="00B674AC"/>
    <w:rsid w:val="00B677AE"/>
    <w:rsid w:val="00B73E9A"/>
    <w:rsid w:val="00B74535"/>
    <w:rsid w:val="00B8211B"/>
    <w:rsid w:val="00B83522"/>
    <w:rsid w:val="00B8544F"/>
    <w:rsid w:val="00B85586"/>
    <w:rsid w:val="00B86514"/>
    <w:rsid w:val="00B86B2F"/>
    <w:rsid w:val="00B86E0F"/>
    <w:rsid w:val="00B87117"/>
    <w:rsid w:val="00B92B4E"/>
    <w:rsid w:val="00B94BE6"/>
    <w:rsid w:val="00B96041"/>
    <w:rsid w:val="00BA13C1"/>
    <w:rsid w:val="00BA3756"/>
    <w:rsid w:val="00BA48DA"/>
    <w:rsid w:val="00BA4C54"/>
    <w:rsid w:val="00BA4FA7"/>
    <w:rsid w:val="00BB0BEE"/>
    <w:rsid w:val="00BB100C"/>
    <w:rsid w:val="00BB3E34"/>
    <w:rsid w:val="00BB5A22"/>
    <w:rsid w:val="00BC4B24"/>
    <w:rsid w:val="00BC7289"/>
    <w:rsid w:val="00BD010E"/>
    <w:rsid w:val="00BD1DB4"/>
    <w:rsid w:val="00BD2AAD"/>
    <w:rsid w:val="00BD4F1B"/>
    <w:rsid w:val="00BE013A"/>
    <w:rsid w:val="00BE2DE4"/>
    <w:rsid w:val="00BE54EC"/>
    <w:rsid w:val="00BE737A"/>
    <w:rsid w:val="00BF14A1"/>
    <w:rsid w:val="00BF546A"/>
    <w:rsid w:val="00BF74B7"/>
    <w:rsid w:val="00C001D8"/>
    <w:rsid w:val="00C004E2"/>
    <w:rsid w:val="00C04AD0"/>
    <w:rsid w:val="00C055D2"/>
    <w:rsid w:val="00C120A3"/>
    <w:rsid w:val="00C217CC"/>
    <w:rsid w:val="00C257CE"/>
    <w:rsid w:val="00C27B07"/>
    <w:rsid w:val="00C4260C"/>
    <w:rsid w:val="00C42B30"/>
    <w:rsid w:val="00C45049"/>
    <w:rsid w:val="00C46B80"/>
    <w:rsid w:val="00C50108"/>
    <w:rsid w:val="00C50BAD"/>
    <w:rsid w:val="00C54A56"/>
    <w:rsid w:val="00C550F3"/>
    <w:rsid w:val="00C61285"/>
    <w:rsid w:val="00C73637"/>
    <w:rsid w:val="00C742DA"/>
    <w:rsid w:val="00C7621B"/>
    <w:rsid w:val="00C82B4E"/>
    <w:rsid w:val="00C82EA0"/>
    <w:rsid w:val="00C8515F"/>
    <w:rsid w:val="00C901E4"/>
    <w:rsid w:val="00C911A0"/>
    <w:rsid w:val="00C91756"/>
    <w:rsid w:val="00C95BCE"/>
    <w:rsid w:val="00C9750D"/>
    <w:rsid w:val="00CA0C3D"/>
    <w:rsid w:val="00CA3EAF"/>
    <w:rsid w:val="00CA3F45"/>
    <w:rsid w:val="00CA47BF"/>
    <w:rsid w:val="00CA7C48"/>
    <w:rsid w:val="00CB109C"/>
    <w:rsid w:val="00CB43DD"/>
    <w:rsid w:val="00CC2400"/>
    <w:rsid w:val="00CC3304"/>
    <w:rsid w:val="00CC4EE7"/>
    <w:rsid w:val="00CC6990"/>
    <w:rsid w:val="00CD1B96"/>
    <w:rsid w:val="00CE2702"/>
    <w:rsid w:val="00CE4AC9"/>
    <w:rsid w:val="00CE50A8"/>
    <w:rsid w:val="00CE6596"/>
    <w:rsid w:val="00CE72F2"/>
    <w:rsid w:val="00CF15EB"/>
    <w:rsid w:val="00CF2942"/>
    <w:rsid w:val="00CF44C3"/>
    <w:rsid w:val="00CF4B80"/>
    <w:rsid w:val="00D02F38"/>
    <w:rsid w:val="00D0721F"/>
    <w:rsid w:val="00D14408"/>
    <w:rsid w:val="00D16E79"/>
    <w:rsid w:val="00D1769E"/>
    <w:rsid w:val="00D21000"/>
    <w:rsid w:val="00D21313"/>
    <w:rsid w:val="00D218B0"/>
    <w:rsid w:val="00D27F7D"/>
    <w:rsid w:val="00D33A10"/>
    <w:rsid w:val="00D4402E"/>
    <w:rsid w:val="00D45A28"/>
    <w:rsid w:val="00D45B7E"/>
    <w:rsid w:val="00D46396"/>
    <w:rsid w:val="00D46792"/>
    <w:rsid w:val="00D5198E"/>
    <w:rsid w:val="00D52931"/>
    <w:rsid w:val="00D52EA9"/>
    <w:rsid w:val="00D5605B"/>
    <w:rsid w:val="00D609B5"/>
    <w:rsid w:val="00D62E4E"/>
    <w:rsid w:val="00D665B5"/>
    <w:rsid w:val="00D66D85"/>
    <w:rsid w:val="00D67D97"/>
    <w:rsid w:val="00D70FF4"/>
    <w:rsid w:val="00D82628"/>
    <w:rsid w:val="00D8562B"/>
    <w:rsid w:val="00D87C2E"/>
    <w:rsid w:val="00D87CFD"/>
    <w:rsid w:val="00DA55E6"/>
    <w:rsid w:val="00DA7EF0"/>
    <w:rsid w:val="00DB045F"/>
    <w:rsid w:val="00DB22D6"/>
    <w:rsid w:val="00DC3CAD"/>
    <w:rsid w:val="00DC4640"/>
    <w:rsid w:val="00DC7FE5"/>
    <w:rsid w:val="00DD2405"/>
    <w:rsid w:val="00DD4ED0"/>
    <w:rsid w:val="00DD6205"/>
    <w:rsid w:val="00DE038A"/>
    <w:rsid w:val="00DE0C07"/>
    <w:rsid w:val="00DF00EA"/>
    <w:rsid w:val="00DF0C0B"/>
    <w:rsid w:val="00DF2856"/>
    <w:rsid w:val="00DF5D90"/>
    <w:rsid w:val="00DF61F0"/>
    <w:rsid w:val="00DF7619"/>
    <w:rsid w:val="00DF7781"/>
    <w:rsid w:val="00DF78FC"/>
    <w:rsid w:val="00E1185E"/>
    <w:rsid w:val="00E13FA6"/>
    <w:rsid w:val="00E200C4"/>
    <w:rsid w:val="00E203A6"/>
    <w:rsid w:val="00E23C25"/>
    <w:rsid w:val="00E264DB"/>
    <w:rsid w:val="00E27F7F"/>
    <w:rsid w:val="00E34244"/>
    <w:rsid w:val="00E43EA8"/>
    <w:rsid w:val="00E44B18"/>
    <w:rsid w:val="00E45624"/>
    <w:rsid w:val="00E46F50"/>
    <w:rsid w:val="00E47DC4"/>
    <w:rsid w:val="00E6041D"/>
    <w:rsid w:val="00E663F0"/>
    <w:rsid w:val="00E6782A"/>
    <w:rsid w:val="00E74A68"/>
    <w:rsid w:val="00E760E4"/>
    <w:rsid w:val="00E83074"/>
    <w:rsid w:val="00E929CE"/>
    <w:rsid w:val="00EA1145"/>
    <w:rsid w:val="00EA147C"/>
    <w:rsid w:val="00EA2229"/>
    <w:rsid w:val="00EA31F9"/>
    <w:rsid w:val="00EA58BF"/>
    <w:rsid w:val="00EB0D02"/>
    <w:rsid w:val="00EB3C57"/>
    <w:rsid w:val="00EB4891"/>
    <w:rsid w:val="00EB6FF0"/>
    <w:rsid w:val="00EC4967"/>
    <w:rsid w:val="00EC4FE4"/>
    <w:rsid w:val="00EC599F"/>
    <w:rsid w:val="00ED1A14"/>
    <w:rsid w:val="00EE01FA"/>
    <w:rsid w:val="00EE15AF"/>
    <w:rsid w:val="00EE3638"/>
    <w:rsid w:val="00EE3A13"/>
    <w:rsid w:val="00EE4263"/>
    <w:rsid w:val="00EE4DE3"/>
    <w:rsid w:val="00EE77FA"/>
    <w:rsid w:val="00EF2ABE"/>
    <w:rsid w:val="00EF3161"/>
    <w:rsid w:val="00EF627A"/>
    <w:rsid w:val="00F03321"/>
    <w:rsid w:val="00F03B6F"/>
    <w:rsid w:val="00F04156"/>
    <w:rsid w:val="00F07D10"/>
    <w:rsid w:val="00F104A7"/>
    <w:rsid w:val="00F11136"/>
    <w:rsid w:val="00F14813"/>
    <w:rsid w:val="00F1730F"/>
    <w:rsid w:val="00F20CA4"/>
    <w:rsid w:val="00F2133F"/>
    <w:rsid w:val="00F27C0D"/>
    <w:rsid w:val="00F312B7"/>
    <w:rsid w:val="00F3149C"/>
    <w:rsid w:val="00F330E0"/>
    <w:rsid w:val="00F40139"/>
    <w:rsid w:val="00F4023E"/>
    <w:rsid w:val="00F4697C"/>
    <w:rsid w:val="00F475ED"/>
    <w:rsid w:val="00F52FA4"/>
    <w:rsid w:val="00F53EDB"/>
    <w:rsid w:val="00F55860"/>
    <w:rsid w:val="00F56753"/>
    <w:rsid w:val="00F57F4F"/>
    <w:rsid w:val="00F613FD"/>
    <w:rsid w:val="00F6374F"/>
    <w:rsid w:val="00F70C08"/>
    <w:rsid w:val="00F7369A"/>
    <w:rsid w:val="00F76811"/>
    <w:rsid w:val="00F80C2A"/>
    <w:rsid w:val="00F82C0D"/>
    <w:rsid w:val="00F83B44"/>
    <w:rsid w:val="00F867AB"/>
    <w:rsid w:val="00F918E5"/>
    <w:rsid w:val="00F931B3"/>
    <w:rsid w:val="00FA05DD"/>
    <w:rsid w:val="00FA5451"/>
    <w:rsid w:val="00FA6347"/>
    <w:rsid w:val="00FA747F"/>
    <w:rsid w:val="00FA7719"/>
    <w:rsid w:val="00FB5193"/>
    <w:rsid w:val="00FB5EDA"/>
    <w:rsid w:val="00FC2446"/>
    <w:rsid w:val="00FC2AAE"/>
    <w:rsid w:val="00FC3074"/>
    <w:rsid w:val="00FC3D3C"/>
    <w:rsid w:val="00FC4272"/>
    <w:rsid w:val="00FC7107"/>
    <w:rsid w:val="00FD021B"/>
    <w:rsid w:val="00FD16AC"/>
    <w:rsid w:val="00FD4259"/>
    <w:rsid w:val="00FE3303"/>
    <w:rsid w:val="00FE53F3"/>
    <w:rsid w:val="00FE5F64"/>
    <w:rsid w:val="00FF24B6"/>
    <w:rsid w:val="00FF5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id-ID"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50"/>
    <w:pPr>
      <w:spacing w:line="276" w:lineRule="auto"/>
    </w:pPr>
    <w:rPr>
      <w:rFonts w:cstheme="minorBidi"/>
      <w:lang w:val="en-US" w:eastAsia="en-US"/>
    </w:rPr>
  </w:style>
  <w:style w:type="paragraph" w:styleId="Heading1">
    <w:name w:val="heading 1"/>
    <w:basedOn w:val="Normal"/>
    <w:link w:val="Heading1Char"/>
    <w:uiPriority w:val="9"/>
    <w:qFormat/>
    <w:rsid w:val="00543AAF"/>
    <w:pPr>
      <w:spacing w:before="100" w:beforeAutospacing="1" w:after="100" w:afterAutospacing="1" w:line="240" w:lineRule="auto"/>
      <w:outlineLvl w:val="0"/>
    </w:pPr>
    <w:rPr>
      <w:rFonts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3AAF"/>
    <w:rPr>
      <w:rFonts w:ascii="Times New Roman" w:hAnsi="Times New Roman" w:cs="Times New Roman"/>
      <w:b/>
      <w:bCs/>
      <w:kern w:val="36"/>
      <w:sz w:val="48"/>
      <w:szCs w:val="48"/>
    </w:rPr>
  </w:style>
  <w:style w:type="paragraph" w:styleId="ListParagraph">
    <w:name w:val="List Paragraph"/>
    <w:basedOn w:val="Normal"/>
    <w:uiPriority w:val="34"/>
    <w:qFormat/>
    <w:rsid w:val="00E46F50"/>
    <w:pPr>
      <w:ind w:left="720"/>
      <w:contextualSpacing/>
    </w:pPr>
  </w:style>
  <w:style w:type="paragraph" w:styleId="FootnoteText">
    <w:name w:val="footnote text"/>
    <w:basedOn w:val="Normal"/>
    <w:link w:val="FootnoteTextChar"/>
    <w:uiPriority w:val="99"/>
    <w:unhideWhenUsed/>
    <w:rsid w:val="00E46F50"/>
    <w:pPr>
      <w:spacing w:after="0" w:line="240" w:lineRule="auto"/>
    </w:pPr>
    <w:rPr>
      <w:sz w:val="20"/>
      <w:szCs w:val="20"/>
    </w:rPr>
  </w:style>
  <w:style w:type="character" w:customStyle="1" w:styleId="FootnoteTextChar">
    <w:name w:val="Footnote Text Char"/>
    <w:basedOn w:val="DefaultParagraphFont"/>
    <w:link w:val="FootnoteText"/>
    <w:uiPriority w:val="99"/>
    <w:locked/>
    <w:rsid w:val="00E46F50"/>
    <w:rPr>
      <w:rFonts w:eastAsia="Times New Roman" w:cs="Times New Roman"/>
      <w:sz w:val="20"/>
      <w:szCs w:val="20"/>
    </w:rPr>
  </w:style>
  <w:style w:type="character" w:styleId="FootnoteReference">
    <w:name w:val="footnote reference"/>
    <w:basedOn w:val="DefaultParagraphFont"/>
    <w:uiPriority w:val="99"/>
    <w:unhideWhenUsed/>
    <w:rsid w:val="00E46F50"/>
    <w:rPr>
      <w:rFonts w:cs="Times New Roman"/>
      <w:vertAlign w:val="superscript"/>
    </w:rPr>
  </w:style>
  <w:style w:type="character" w:styleId="Hyperlink">
    <w:name w:val="Hyperlink"/>
    <w:basedOn w:val="DefaultParagraphFont"/>
    <w:uiPriority w:val="99"/>
    <w:unhideWhenUsed/>
    <w:rsid w:val="00E46F50"/>
    <w:rPr>
      <w:rFonts w:cs="Times New Roman"/>
      <w:color w:val="0000FF" w:themeColor="hyperlink"/>
      <w:u w:val="single"/>
    </w:rPr>
  </w:style>
  <w:style w:type="paragraph" w:styleId="BalloonText">
    <w:name w:val="Balloon Text"/>
    <w:basedOn w:val="Normal"/>
    <w:link w:val="BalloonTextChar"/>
    <w:uiPriority w:val="99"/>
    <w:semiHidden/>
    <w:unhideWhenUsed/>
    <w:rsid w:val="00E4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F50"/>
    <w:rPr>
      <w:rFonts w:ascii="Tahoma" w:hAnsi="Tahoma" w:cs="Tahoma"/>
      <w:sz w:val="16"/>
      <w:szCs w:val="16"/>
    </w:rPr>
  </w:style>
  <w:style w:type="paragraph" w:styleId="Header">
    <w:name w:val="header"/>
    <w:basedOn w:val="Normal"/>
    <w:link w:val="HeaderChar"/>
    <w:uiPriority w:val="99"/>
    <w:unhideWhenUsed/>
    <w:rsid w:val="00A22A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2A4B"/>
    <w:rPr>
      <w:rFonts w:eastAsia="Times New Roman" w:cs="Times New Roman"/>
    </w:rPr>
  </w:style>
  <w:style w:type="paragraph" w:styleId="Footer">
    <w:name w:val="footer"/>
    <w:basedOn w:val="Normal"/>
    <w:link w:val="FooterChar"/>
    <w:uiPriority w:val="99"/>
    <w:unhideWhenUsed/>
    <w:rsid w:val="00A22A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2A4B"/>
    <w:rPr>
      <w:rFonts w:eastAsia="Times New Roman" w:cs="Times New Roman"/>
    </w:rPr>
  </w:style>
  <w:style w:type="paragraph" w:styleId="BodyText">
    <w:name w:val="Body Text"/>
    <w:basedOn w:val="Normal"/>
    <w:link w:val="BodyTextChar"/>
    <w:uiPriority w:val="99"/>
    <w:rsid w:val="005A1982"/>
    <w:pPr>
      <w:spacing w:after="120" w:line="240" w:lineRule="auto"/>
    </w:pPr>
    <w:rPr>
      <w:rFonts w:cs="Times New Roman"/>
      <w:sz w:val="24"/>
      <w:szCs w:val="24"/>
    </w:rPr>
  </w:style>
  <w:style w:type="character" w:customStyle="1" w:styleId="BodyTextChar">
    <w:name w:val="Body Text Char"/>
    <w:basedOn w:val="DefaultParagraphFont"/>
    <w:link w:val="BodyText"/>
    <w:uiPriority w:val="99"/>
    <w:locked/>
    <w:rsid w:val="005A1982"/>
    <w:rPr>
      <w:rFonts w:ascii="Times New Roman" w:hAnsi="Times New Roman" w:cs="Times New Roman"/>
      <w:sz w:val="24"/>
      <w:szCs w:val="24"/>
    </w:rPr>
  </w:style>
  <w:style w:type="character" w:customStyle="1" w:styleId="hps">
    <w:name w:val="hps"/>
    <w:basedOn w:val="DefaultParagraphFont"/>
    <w:rsid w:val="00AA3ACA"/>
    <w:rPr>
      <w:rFonts w:cs="Times New Roman"/>
    </w:rPr>
  </w:style>
  <w:style w:type="character" w:customStyle="1" w:styleId="longtext">
    <w:name w:val="long_text"/>
    <w:basedOn w:val="DefaultParagraphFont"/>
    <w:rsid w:val="00AA3ACA"/>
    <w:rPr>
      <w:rFonts w:cs="Times New Roman"/>
    </w:rPr>
  </w:style>
  <w:style w:type="table" w:styleId="TableGrid">
    <w:name w:val="Table Grid"/>
    <w:basedOn w:val="TableNormal"/>
    <w:uiPriority w:val="59"/>
    <w:rsid w:val="00E929CE"/>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266E3"/>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rsid w:val="00B266E3"/>
    <w:rPr>
      <w:rFonts w:cs="Times New Roman"/>
    </w:rPr>
  </w:style>
</w:styles>
</file>

<file path=word/webSettings.xml><?xml version="1.0" encoding="utf-8"?>
<w:webSettings xmlns:r="http://schemas.openxmlformats.org/officeDocument/2006/relationships" xmlns:w="http://schemas.openxmlformats.org/wordprocessingml/2006/main">
  <w:divs>
    <w:div w:id="2088577214">
      <w:marLeft w:val="0"/>
      <w:marRight w:val="0"/>
      <w:marTop w:val="0"/>
      <w:marBottom w:val="0"/>
      <w:divBdr>
        <w:top w:val="none" w:sz="0" w:space="0" w:color="auto"/>
        <w:left w:val="none" w:sz="0" w:space="0" w:color="auto"/>
        <w:bottom w:val="none" w:sz="0" w:space="0" w:color="auto"/>
        <w:right w:val="none" w:sz="0" w:space="0" w:color="auto"/>
      </w:divBdr>
    </w:div>
    <w:div w:id="208857721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sahakesehatansekolah.com/" TargetMode="External"/><Relationship Id="rId2" Type="http://schemas.openxmlformats.org/officeDocument/2006/relationships/hyperlink" Target="http://www.otaktik.com/pengertian-evaluasi/" TargetMode="External"/><Relationship Id="rId1" Type="http://schemas.openxmlformats.org/officeDocument/2006/relationships/hyperlink" Target="http://www.evaluationwiki.com/" TargetMode="External"/><Relationship Id="rId4" Type="http://schemas.openxmlformats.org/officeDocument/2006/relationships/hyperlink" Target="http://www.usahakesehatansekol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D16C-06FD-4BB8-A82E-55C44C08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24</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ONYA</cp:lastModifiedBy>
  <cp:revision>50</cp:revision>
  <cp:lastPrinted>2015-01-29T12:21:00Z</cp:lastPrinted>
  <dcterms:created xsi:type="dcterms:W3CDTF">2014-09-08T13:36:00Z</dcterms:created>
  <dcterms:modified xsi:type="dcterms:W3CDTF">2015-01-29T12:21:00Z</dcterms:modified>
</cp:coreProperties>
</file>