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CF151" w14:textId="2C3E964E" w:rsidR="001D2110" w:rsidRPr="001D2110" w:rsidRDefault="001D2110" w:rsidP="001D2110">
      <w:pPr>
        <w:ind w:left="720" w:hanging="360"/>
        <w:jc w:val="center"/>
        <w:rPr>
          <w:sz w:val="24"/>
          <w:szCs w:val="24"/>
        </w:rPr>
      </w:pPr>
      <w:r w:rsidRPr="001D2110">
        <w:rPr>
          <w:sz w:val="24"/>
          <w:szCs w:val="24"/>
        </w:rPr>
        <w:t>PENDAHULUAN</w:t>
      </w:r>
    </w:p>
    <w:p w14:paraId="2F1FC61D" w14:textId="77777777" w:rsidR="001D2110" w:rsidRDefault="001D2110" w:rsidP="001D2110">
      <w:pPr>
        <w:pStyle w:val="ListParagraph"/>
        <w:rPr>
          <w:sz w:val="24"/>
          <w:szCs w:val="24"/>
        </w:rPr>
      </w:pPr>
    </w:p>
    <w:p w14:paraId="30F063D4" w14:textId="77777777" w:rsidR="001D2110" w:rsidRDefault="00001506" w:rsidP="003D639E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 w:rsidRPr="001D2110">
        <w:rPr>
          <w:sz w:val="24"/>
          <w:szCs w:val="24"/>
        </w:rPr>
        <w:t>L</w:t>
      </w:r>
      <w:r w:rsidR="001D2110">
        <w:rPr>
          <w:sz w:val="24"/>
          <w:szCs w:val="24"/>
        </w:rPr>
        <w:t>atar</w:t>
      </w:r>
      <w:proofErr w:type="spellEnd"/>
      <w:r w:rsidR="001D2110">
        <w:rPr>
          <w:sz w:val="24"/>
          <w:szCs w:val="24"/>
        </w:rPr>
        <w:t xml:space="preserve"> </w:t>
      </w:r>
      <w:proofErr w:type="spellStart"/>
      <w:r w:rsidR="001D2110">
        <w:rPr>
          <w:sz w:val="24"/>
          <w:szCs w:val="24"/>
        </w:rPr>
        <w:t>Belakang</w:t>
      </w:r>
      <w:proofErr w:type="spellEnd"/>
      <w:r w:rsidR="001D2110">
        <w:rPr>
          <w:sz w:val="24"/>
          <w:szCs w:val="24"/>
        </w:rPr>
        <w:t xml:space="preserve"> </w:t>
      </w:r>
    </w:p>
    <w:p w14:paraId="5805B9C5" w14:textId="77777777" w:rsidR="001D2110" w:rsidRDefault="001D2110" w:rsidP="001D2110">
      <w:pPr>
        <w:pStyle w:val="ListParagraph"/>
        <w:jc w:val="both"/>
        <w:rPr>
          <w:sz w:val="24"/>
          <w:szCs w:val="24"/>
        </w:rPr>
      </w:pPr>
    </w:p>
    <w:p w14:paraId="4921751A" w14:textId="113276D6" w:rsidR="00001506" w:rsidRPr="001D2110" w:rsidRDefault="00001506" w:rsidP="001D2110">
      <w:pPr>
        <w:jc w:val="both"/>
        <w:rPr>
          <w:sz w:val="24"/>
          <w:szCs w:val="24"/>
        </w:rPr>
      </w:pPr>
      <w:proofErr w:type="spellStart"/>
      <w:r w:rsidRPr="001D2110">
        <w:rPr>
          <w:sz w:val="24"/>
          <w:szCs w:val="24"/>
        </w:rPr>
        <w:t>Praktik</w:t>
      </w:r>
      <w:proofErr w:type="spellEnd"/>
      <w:r w:rsidRPr="001D2110">
        <w:rPr>
          <w:sz w:val="24"/>
          <w:szCs w:val="24"/>
        </w:rPr>
        <w:t xml:space="preserve"> </w:t>
      </w:r>
      <w:proofErr w:type="spellStart"/>
      <w:r w:rsidRPr="001D2110">
        <w:rPr>
          <w:sz w:val="24"/>
          <w:szCs w:val="24"/>
        </w:rPr>
        <w:t>Kerja</w:t>
      </w:r>
      <w:proofErr w:type="spellEnd"/>
      <w:r w:rsidRPr="001D2110">
        <w:rPr>
          <w:sz w:val="24"/>
          <w:szCs w:val="24"/>
        </w:rPr>
        <w:t xml:space="preserve"> </w:t>
      </w:r>
      <w:proofErr w:type="spellStart"/>
      <w:r w:rsidRPr="001D2110">
        <w:rPr>
          <w:sz w:val="24"/>
          <w:szCs w:val="24"/>
        </w:rPr>
        <w:t>Industri</w:t>
      </w:r>
      <w:proofErr w:type="spellEnd"/>
      <w:r w:rsidRPr="001D2110">
        <w:rPr>
          <w:sz w:val="24"/>
          <w:szCs w:val="24"/>
        </w:rPr>
        <w:t xml:space="preserve"> (</w:t>
      </w:r>
      <w:proofErr w:type="spellStart"/>
      <w:r w:rsidRPr="001D2110">
        <w:rPr>
          <w:sz w:val="24"/>
          <w:szCs w:val="24"/>
        </w:rPr>
        <w:t>Prakerin</w:t>
      </w:r>
      <w:proofErr w:type="spellEnd"/>
      <w:r w:rsidRPr="001D2110">
        <w:rPr>
          <w:sz w:val="24"/>
          <w:szCs w:val="24"/>
        </w:rPr>
        <w:t xml:space="preserve">) </w:t>
      </w:r>
      <w:proofErr w:type="spellStart"/>
      <w:r w:rsidRPr="001D2110">
        <w:rPr>
          <w:sz w:val="24"/>
          <w:szCs w:val="24"/>
        </w:rPr>
        <w:t>adalah</w:t>
      </w:r>
      <w:proofErr w:type="spellEnd"/>
      <w:r w:rsidRPr="001D2110">
        <w:rPr>
          <w:sz w:val="24"/>
          <w:szCs w:val="24"/>
        </w:rPr>
        <w:t xml:space="preserve"> </w:t>
      </w:r>
      <w:proofErr w:type="spellStart"/>
      <w:r w:rsidRPr="001D2110">
        <w:rPr>
          <w:sz w:val="24"/>
          <w:szCs w:val="24"/>
        </w:rPr>
        <w:t>bentuk</w:t>
      </w:r>
      <w:proofErr w:type="spellEnd"/>
      <w:r w:rsidRPr="001D2110">
        <w:rPr>
          <w:sz w:val="24"/>
          <w:szCs w:val="24"/>
        </w:rPr>
        <w:t xml:space="preserve"> </w:t>
      </w:r>
      <w:proofErr w:type="spellStart"/>
      <w:r w:rsidRPr="001D2110">
        <w:rPr>
          <w:sz w:val="24"/>
          <w:szCs w:val="24"/>
        </w:rPr>
        <w:t>kegiatan</w:t>
      </w:r>
      <w:proofErr w:type="spellEnd"/>
      <w:r w:rsidRPr="001D2110">
        <w:rPr>
          <w:sz w:val="24"/>
          <w:szCs w:val="24"/>
        </w:rPr>
        <w:t xml:space="preserve"> </w:t>
      </w:r>
      <w:proofErr w:type="spellStart"/>
      <w:r w:rsidRPr="001D2110">
        <w:rPr>
          <w:sz w:val="24"/>
          <w:szCs w:val="24"/>
        </w:rPr>
        <w:t>pembelajaran</w:t>
      </w:r>
      <w:proofErr w:type="spellEnd"/>
      <w:r w:rsidRPr="001D2110">
        <w:rPr>
          <w:sz w:val="24"/>
          <w:szCs w:val="24"/>
        </w:rPr>
        <w:t xml:space="preserve"> </w:t>
      </w:r>
      <w:proofErr w:type="spellStart"/>
      <w:r w:rsidRPr="001D2110">
        <w:rPr>
          <w:sz w:val="24"/>
          <w:szCs w:val="24"/>
        </w:rPr>
        <w:t>akademik</w:t>
      </w:r>
      <w:proofErr w:type="spellEnd"/>
      <w:r w:rsidRPr="001D2110">
        <w:rPr>
          <w:sz w:val="24"/>
          <w:szCs w:val="24"/>
        </w:rPr>
        <w:t xml:space="preserve"> pada </w:t>
      </w:r>
      <w:proofErr w:type="spellStart"/>
      <w:r w:rsidRPr="001D2110">
        <w:rPr>
          <w:sz w:val="24"/>
          <w:szCs w:val="24"/>
        </w:rPr>
        <w:t>siswa</w:t>
      </w:r>
      <w:proofErr w:type="spellEnd"/>
      <w:r w:rsidRPr="001D2110">
        <w:rPr>
          <w:sz w:val="24"/>
          <w:szCs w:val="24"/>
        </w:rPr>
        <w:t xml:space="preserve"> </w:t>
      </w:r>
      <w:proofErr w:type="spellStart"/>
      <w:r w:rsidRPr="001D2110">
        <w:rPr>
          <w:sz w:val="24"/>
          <w:szCs w:val="24"/>
        </w:rPr>
        <w:t>untuk</w:t>
      </w:r>
      <w:proofErr w:type="spellEnd"/>
      <w:r w:rsidRPr="001D2110">
        <w:rPr>
          <w:sz w:val="24"/>
          <w:szCs w:val="24"/>
        </w:rPr>
        <w:t xml:space="preserve"> </w:t>
      </w:r>
      <w:proofErr w:type="spellStart"/>
      <w:r w:rsidRPr="001D2110">
        <w:rPr>
          <w:sz w:val="24"/>
          <w:szCs w:val="24"/>
        </w:rPr>
        <w:t>meningkatkan</w:t>
      </w:r>
      <w:proofErr w:type="spellEnd"/>
      <w:r w:rsidRPr="001D2110">
        <w:rPr>
          <w:sz w:val="24"/>
          <w:szCs w:val="24"/>
        </w:rPr>
        <w:t xml:space="preserve"> dan </w:t>
      </w:r>
      <w:proofErr w:type="spellStart"/>
      <w:r w:rsidRPr="001D2110">
        <w:rPr>
          <w:sz w:val="24"/>
          <w:szCs w:val="24"/>
        </w:rPr>
        <w:t>mengembangkan</w:t>
      </w:r>
      <w:proofErr w:type="spellEnd"/>
      <w:r w:rsidRPr="001D2110">
        <w:rPr>
          <w:sz w:val="24"/>
          <w:szCs w:val="24"/>
        </w:rPr>
        <w:t xml:space="preserve"> </w:t>
      </w:r>
      <w:proofErr w:type="spellStart"/>
      <w:r w:rsidRPr="001D2110">
        <w:rPr>
          <w:sz w:val="24"/>
          <w:szCs w:val="24"/>
        </w:rPr>
        <w:t>kemampuan</w:t>
      </w:r>
      <w:proofErr w:type="spellEnd"/>
      <w:r w:rsidRPr="001D2110">
        <w:rPr>
          <w:sz w:val="24"/>
          <w:szCs w:val="24"/>
        </w:rPr>
        <w:t xml:space="preserve"> </w:t>
      </w:r>
      <w:proofErr w:type="spellStart"/>
      <w:r w:rsidRPr="001D2110">
        <w:rPr>
          <w:sz w:val="24"/>
          <w:szCs w:val="24"/>
        </w:rPr>
        <w:t>tenaga</w:t>
      </w:r>
      <w:proofErr w:type="spellEnd"/>
      <w:r w:rsidRPr="001D2110">
        <w:rPr>
          <w:sz w:val="24"/>
          <w:szCs w:val="24"/>
        </w:rPr>
        <w:t xml:space="preserve"> </w:t>
      </w:r>
      <w:proofErr w:type="spellStart"/>
      <w:r w:rsidRPr="001D2110">
        <w:rPr>
          <w:sz w:val="24"/>
          <w:szCs w:val="24"/>
        </w:rPr>
        <w:t>kerja</w:t>
      </w:r>
      <w:proofErr w:type="spellEnd"/>
      <w:r w:rsidRPr="001D2110">
        <w:rPr>
          <w:sz w:val="24"/>
          <w:szCs w:val="24"/>
        </w:rPr>
        <w:t xml:space="preserve"> yang </w:t>
      </w:r>
      <w:proofErr w:type="spellStart"/>
      <w:r w:rsidRPr="001D2110">
        <w:rPr>
          <w:sz w:val="24"/>
          <w:szCs w:val="24"/>
        </w:rPr>
        <w:t>berkualitas</w:t>
      </w:r>
      <w:proofErr w:type="spellEnd"/>
      <w:r w:rsidRPr="001D2110">
        <w:rPr>
          <w:sz w:val="24"/>
          <w:szCs w:val="24"/>
        </w:rPr>
        <w:t xml:space="preserve">. </w:t>
      </w:r>
      <w:proofErr w:type="spellStart"/>
      <w:r w:rsidRPr="001D2110">
        <w:rPr>
          <w:sz w:val="24"/>
          <w:szCs w:val="24"/>
        </w:rPr>
        <w:t>Dengan</w:t>
      </w:r>
      <w:proofErr w:type="spellEnd"/>
      <w:r w:rsidRPr="001D2110">
        <w:rPr>
          <w:sz w:val="24"/>
          <w:szCs w:val="24"/>
        </w:rPr>
        <w:t xml:space="preserve"> </w:t>
      </w:r>
      <w:proofErr w:type="spellStart"/>
      <w:r w:rsidRPr="001D2110">
        <w:rPr>
          <w:sz w:val="24"/>
          <w:szCs w:val="24"/>
        </w:rPr>
        <w:t>kegiatan</w:t>
      </w:r>
      <w:proofErr w:type="spellEnd"/>
      <w:r w:rsidRPr="001D2110">
        <w:rPr>
          <w:sz w:val="24"/>
          <w:szCs w:val="24"/>
        </w:rPr>
        <w:t xml:space="preserve"> </w:t>
      </w:r>
      <w:proofErr w:type="spellStart"/>
      <w:r w:rsidRPr="001D2110">
        <w:rPr>
          <w:sz w:val="24"/>
          <w:szCs w:val="24"/>
        </w:rPr>
        <w:t>prakerin</w:t>
      </w:r>
      <w:proofErr w:type="spellEnd"/>
      <w:r w:rsidRPr="001D2110">
        <w:rPr>
          <w:sz w:val="24"/>
          <w:szCs w:val="24"/>
        </w:rPr>
        <w:t xml:space="preserve"> </w:t>
      </w:r>
      <w:proofErr w:type="spellStart"/>
      <w:r w:rsidRPr="001D2110">
        <w:rPr>
          <w:sz w:val="24"/>
          <w:szCs w:val="24"/>
        </w:rPr>
        <w:t>tersebut</w:t>
      </w:r>
      <w:proofErr w:type="spellEnd"/>
      <w:r w:rsidRPr="001D2110">
        <w:rPr>
          <w:sz w:val="24"/>
          <w:szCs w:val="24"/>
        </w:rPr>
        <w:t xml:space="preserve"> </w:t>
      </w:r>
      <w:proofErr w:type="spellStart"/>
      <w:r w:rsidRPr="001D2110">
        <w:rPr>
          <w:sz w:val="24"/>
          <w:szCs w:val="24"/>
        </w:rPr>
        <w:t>diharapkan</w:t>
      </w:r>
      <w:proofErr w:type="spellEnd"/>
      <w:r w:rsidRPr="001D2110">
        <w:rPr>
          <w:sz w:val="24"/>
          <w:szCs w:val="24"/>
        </w:rPr>
        <w:t xml:space="preserve"> </w:t>
      </w:r>
      <w:proofErr w:type="spellStart"/>
      <w:r w:rsidRPr="001D2110">
        <w:rPr>
          <w:sz w:val="24"/>
          <w:szCs w:val="24"/>
        </w:rPr>
        <w:t>dapat</w:t>
      </w:r>
      <w:proofErr w:type="spellEnd"/>
      <w:r w:rsidRPr="001D2110">
        <w:rPr>
          <w:sz w:val="24"/>
          <w:szCs w:val="24"/>
        </w:rPr>
        <w:t xml:space="preserve"> </w:t>
      </w:r>
      <w:proofErr w:type="spellStart"/>
      <w:r w:rsidRPr="001D2110">
        <w:rPr>
          <w:sz w:val="24"/>
          <w:szCs w:val="24"/>
        </w:rPr>
        <w:t>meningatkan</w:t>
      </w:r>
      <w:proofErr w:type="spellEnd"/>
      <w:r w:rsidRPr="001D2110">
        <w:rPr>
          <w:sz w:val="24"/>
          <w:szCs w:val="24"/>
        </w:rPr>
        <w:t xml:space="preserve"> </w:t>
      </w:r>
      <w:proofErr w:type="spellStart"/>
      <w:r w:rsidRPr="001D2110">
        <w:rPr>
          <w:sz w:val="24"/>
          <w:szCs w:val="24"/>
        </w:rPr>
        <w:t>keterampilan</w:t>
      </w:r>
      <w:proofErr w:type="spellEnd"/>
      <w:r w:rsidRPr="001D2110">
        <w:rPr>
          <w:sz w:val="24"/>
          <w:szCs w:val="24"/>
        </w:rPr>
        <w:t xml:space="preserve">, </w:t>
      </w:r>
      <w:proofErr w:type="spellStart"/>
      <w:r w:rsidRPr="001D2110">
        <w:rPr>
          <w:sz w:val="24"/>
          <w:szCs w:val="24"/>
        </w:rPr>
        <w:t>pengetahuan</w:t>
      </w:r>
      <w:proofErr w:type="spellEnd"/>
      <w:r w:rsidRPr="001D2110">
        <w:rPr>
          <w:sz w:val="24"/>
          <w:szCs w:val="24"/>
        </w:rPr>
        <w:t xml:space="preserve"> dan </w:t>
      </w:r>
      <w:proofErr w:type="spellStart"/>
      <w:r w:rsidRPr="001D2110">
        <w:rPr>
          <w:sz w:val="24"/>
          <w:szCs w:val="24"/>
        </w:rPr>
        <w:t>pengalaman</w:t>
      </w:r>
      <w:proofErr w:type="spellEnd"/>
      <w:r w:rsidRPr="001D2110">
        <w:rPr>
          <w:sz w:val="24"/>
          <w:szCs w:val="24"/>
        </w:rPr>
        <w:t xml:space="preserve"> </w:t>
      </w:r>
      <w:proofErr w:type="spellStart"/>
      <w:r w:rsidRPr="001D2110">
        <w:rPr>
          <w:sz w:val="24"/>
          <w:szCs w:val="24"/>
        </w:rPr>
        <w:t>mahasiswa</w:t>
      </w:r>
      <w:proofErr w:type="spellEnd"/>
      <w:r w:rsidRPr="001D2110">
        <w:rPr>
          <w:sz w:val="24"/>
          <w:szCs w:val="24"/>
        </w:rPr>
        <w:t xml:space="preserve"> </w:t>
      </w:r>
      <w:proofErr w:type="spellStart"/>
      <w:r w:rsidRPr="001D2110">
        <w:rPr>
          <w:sz w:val="24"/>
          <w:szCs w:val="24"/>
        </w:rPr>
        <w:t>dalam</w:t>
      </w:r>
      <w:proofErr w:type="spellEnd"/>
      <w:r w:rsidRPr="001D2110">
        <w:rPr>
          <w:sz w:val="24"/>
          <w:szCs w:val="24"/>
        </w:rPr>
        <w:t xml:space="preserve"> </w:t>
      </w:r>
      <w:proofErr w:type="spellStart"/>
      <w:r w:rsidRPr="001D2110">
        <w:rPr>
          <w:sz w:val="24"/>
          <w:szCs w:val="24"/>
        </w:rPr>
        <w:t>memasuki</w:t>
      </w:r>
      <w:proofErr w:type="spellEnd"/>
      <w:r w:rsidRPr="001D2110">
        <w:rPr>
          <w:sz w:val="24"/>
          <w:szCs w:val="24"/>
        </w:rPr>
        <w:t xml:space="preserve"> dunia </w:t>
      </w:r>
      <w:proofErr w:type="spellStart"/>
      <w:r w:rsidRPr="001D2110">
        <w:rPr>
          <w:sz w:val="24"/>
          <w:szCs w:val="24"/>
        </w:rPr>
        <w:t>kerja</w:t>
      </w:r>
      <w:proofErr w:type="spellEnd"/>
      <w:r w:rsidRPr="001D2110">
        <w:rPr>
          <w:sz w:val="24"/>
          <w:szCs w:val="24"/>
        </w:rPr>
        <w:t xml:space="preserve"> yang </w:t>
      </w:r>
      <w:proofErr w:type="spellStart"/>
      <w:r w:rsidRPr="001D2110">
        <w:rPr>
          <w:sz w:val="24"/>
          <w:szCs w:val="24"/>
        </w:rPr>
        <w:t>sebenarnya</w:t>
      </w:r>
      <w:proofErr w:type="spellEnd"/>
      <w:r w:rsidRPr="001D2110">
        <w:rPr>
          <w:sz w:val="24"/>
          <w:szCs w:val="24"/>
        </w:rPr>
        <w:t xml:space="preserve">. </w:t>
      </w:r>
      <w:proofErr w:type="spellStart"/>
      <w:r w:rsidRPr="001D2110">
        <w:rPr>
          <w:sz w:val="24"/>
          <w:szCs w:val="24"/>
        </w:rPr>
        <w:t>Maka</w:t>
      </w:r>
      <w:proofErr w:type="spellEnd"/>
      <w:r w:rsidRPr="001D2110">
        <w:rPr>
          <w:sz w:val="24"/>
          <w:szCs w:val="24"/>
        </w:rPr>
        <w:t xml:space="preserve"> </w:t>
      </w:r>
      <w:proofErr w:type="spellStart"/>
      <w:r w:rsidRPr="001D2110">
        <w:rPr>
          <w:sz w:val="24"/>
          <w:szCs w:val="24"/>
        </w:rPr>
        <w:t>dari</w:t>
      </w:r>
      <w:proofErr w:type="spellEnd"/>
      <w:r w:rsidRPr="001D2110">
        <w:rPr>
          <w:sz w:val="24"/>
          <w:szCs w:val="24"/>
        </w:rPr>
        <w:t xml:space="preserve"> </w:t>
      </w:r>
      <w:proofErr w:type="spellStart"/>
      <w:r w:rsidRPr="001D2110">
        <w:rPr>
          <w:sz w:val="24"/>
          <w:szCs w:val="24"/>
        </w:rPr>
        <w:t>itu</w:t>
      </w:r>
      <w:proofErr w:type="spellEnd"/>
      <w:r w:rsidRPr="001D2110">
        <w:rPr>
          <w:sz w:val="24"/>
          <w:szCs w:val="24"/>
        </w:rPr>
        <w:t xml:space="preserve"> </w:t>
      </w:r>
      <w:proofErr w:type="spellStart"/>
      <w:r w:rsidRPr="001D2110">
        <w:rPr>
          <w:sz w:val="24"/>
          <w:szCs w:val="24"/>
        </w:rPr>
        <w:t>mahasiswa</w:t>
      </w:r>
      <w:proofErr w:type="spellEnd"/>
      <w:r w:rsidRPr="001D2110">
        <w:rPr>
          <w:sz w:val="24"/>
          <w:szCs w:val="24"/>
        </w:rPr>
        <w:t xml:space="preserve"> </w:t>
      </w:r>
      <w:proofErr w:type="spellStart"/>
      <w:r w:rsidRPr="001D2110">
        <w:rPr>
          <w:sz w:val="24"/>
          <w:szCs w:val="24"/>
        </w:rPr>
        <w:t>dapat</w:t>
      </w:r>
      <w:proofErr w:type="spellEnd"/>
      <w:r w:rsidRPr="001D2110">
        <w:rPr>
          <w:sz w:val="24"/>
          <w:szCs w:val="24"/>
        </w:rPr>
        <w:t xml:space="preserve"> </w:t>
      </w:r>
      <w:proofErr w:type="spellStart"/>
      <w:r w:rsidRPr="001D2110">
        <w:rPr>
          <w:sz w:val="24"/>
          <w:szCs w:val="24"/>
        </w:rPr>
        <w:t>mempersiapkan</w:t>
      </w:r>
      <w:proofErr w:type="spellEnd"/>
      <w:r w:rsidRPr="001D2110">
        <w:rPr>
          <w:sz w:val="24"/>
          <w:szCs w:val="24"/>
        </w:rPr>
        <w:t xml:space="preserve"> </w:t>
      </w:r>
      <w:proofErr w:type="spellStart"/>
      <w:r w:rsidRPr="001D2110">
        <w:rPr>
          <w:sz w:val="24"/>
          <w:szCs w:val="24"/>
        </w:rPr>
        <w:t>dirinya</w:t>
      </w:r>
      <w:proofErr w:type="spellEnd"/>
      <w:r w:rsidRPr="001D2110">
        <w:rPr>
          <w:sz w:val="24"/>
          <w:szCs w:val="24"/>
        </w:rPr>
        <w:t xml:space="preserve"> </w:t>
      </w:r>
      <w:proofErr w:type="spellStart"/>
      <w:r w:rsidRPr="001D2110">
        <w:rPr>
          <w:sz w:val="24"/>
          <w:szCs w:val="24"/>
        </w:rPr>
        <w:t>dengan</w:t>
      </w:r>
      <w:proofErr w:type="spellEnd"/>
      <w:r w:rsidRPr="001D2110">
        <w:rPr>
          <w:sz w:val="24"/>
          <w:szCs w:val="24"/>
        </w:rPr>
        <w:t xml:space="preserve"> </w:t>
      </w:r>
      <w:proofErr w:type="spellStart"/>
      <w:r w:rsidRPr="001D2110">
        <w:rPr>
          <w:sz w:val="24"/>
          <w:szCs w:val="24"/>
        </w:rPr>
        <w:t>baik</w:t>
      </w:r>
      <w:proofErr w:type="spellEnd"/>
      <w:r w:rsidRPr="001D2110">
        <w:rPr>
          <w:sz w:val="24"/>
          <w:szCs w:val="24"/>
        </w:rPr>
        <w:t xml:space="preserve"> </w:t>
      </w:r>
      <w:proofErr w:type="spellStart"/>
      <w:r w:rsidRPr="001D2110">
        <w:rPr>
          <w:sz w:val="24"/>
          <w:szCs w:val="24"/>
        </w:rPr>
        <w:t>sebelum</w:t>
      </w:r>
      <w:proofErr w:type="spellEnd"/>
      <w:r w:rsidRPr="001D2110">
        <w:rPr>
          <w:sz w:val="24"/>
          <w:szCs w:val="24"/>
        </w:rPr>
        <w:t xml:space="preserve"> </w:t>
      </w:r>
      <w:proofErr w:type="spellStart"/>
      <w:r w:rsidRPr="001D2110">
        <w:rPr>
          <w:sz w:val="24"/>
          <w:szCs w:val="24"/>
        </w:rPr>
        <w:t>masuk</w:t>
      </w:r>
      <w:proofErr w:type="spellEnd"/>
      <w:r w:rsidRPr="001D2110">
        <w:rPr>
          <w:sz w:val="24"/>
          <w:szCs w:val="24"/>
        </w:rPr>
        <w:t xml:space="preserve"> </w:t>
      </w:r>
      <w:proofErr w:type="spellStart"/>
      <w:r w:rsidRPr="001D2110">
        <w:rPr>
          <w:sz w:val="24"/>
          <w:szCs w:val="24"/>
        </w:rPr>
        <w:t>ke</w:t>
      </w:r>
      <w:proofErr w:type="spellEnd"/>
      <w:r w:rsidRPr="001D2110">
        <w:rPr>
          <w:sz w:val="24"/>
          <w:szCs w:val="24"/>
        </w:rPr>
        <w:t xml:space="preserve"> </w:t>
      </w:r>
      <w:proofErr w:type="spellStart"/>
      <w:r w:rsidRPr="001D2110">
        <w:rPr>
          <w:sz w:val="24"/>
          <w:szCs w:val="24"/>
        </w:rPr>
        <w:t>dalam</w:t>
      </w:r>
      <w:proofErr w:type="spellEnd"/>
      <w:r w:rsidRPr="001D2110">
        <w:rPr>
          <w:sz w:val="24"/>
          <w:szCs w:val="24"/>
        </w:rPr>
        <w:t xml:space="preserve"> dunia </w:t>
      </w:r>
      <w:proofErr w:type="spellStart"/>
      <w:r w:rsidRPr="001D2110">
        <w:rPr>
          <w:sz w:val="24"/>
          <w:szCs w:val="24"/>
        </w:rPr>
        <w:t>industri</w:t>
      </w:r>
      <w:proofErr w:type="spellEnd"/>
      <w:r w:rsidRPr="001D2110">
        <w:rPr>
          <w:sz w:val="24"/>
          <w:szCs w:val="24"/>
        </w:rPr>
        <w:t xml:space="preserve"> </w:t>
      </w:r>
      <w:proofErr w:type="spellStart"/>
      <w:r w:rsidRPr="001D2110">
        <w:rPr>
          <w:sz w:val="24"/>
          <w:szCs w:val="24"/>
        </w:rPr>
        <w:t>atau</w:t>
      </w:r>
      <w:proofErr w:type="spellEnd"/>
      <w:r w:rsidRPr="001D2110">
        <w:rPr>
          <w:sz w:val="24"/>
          <w:szCs w:val="24"/>
        </w:rPr>
        <w:t xml:space="preserve"> dunia </w:t>
      </w:r>
      <w:proofErr w:type="spellStart"/>
      <w:r w:rsidRPr="001D2110">
        <w:rPr>
          <w:sz w:val="24"/>
          <w:szCs w:val="24"/>
        </w:rPr>
        <w:t>usaha</w:t>
      </w:r>
      <w:proofErr w:type="spellEnd"/>
      <w:r w:rsidRPr="001D2110">
        <w:rPr>
          <w:i/>
          <w:iCs/>
          <w:sz w:val="24"/>
          <w:szCs w:val="24"/>
        </w:rPr>
        <w:t>.</w:t>
      </w:r>
    </w:p>
    <w:p w14:paraId="239644EF" w14:textId="712A65C5" w:rsidR="00001506" w:rsidRPr="00001506" w:rsidRDefault="00001506" w:rsidP="001D2110">
      <w:pPr>
        <w:jc w:val="both"/>
        <w:rPr>
          <w:sz w:val="24"/>
          <w:szCs w:val="24"/>
        </w:rPr>
      </w:pPr>
      <w:proofErr w:type="spellStart"/>
      <w:r w:rsidRPr="00001506">
        <w:rPr>
          <w:sz w:val="24"/>
          <w:szCs w:val="24"/>
        </w:rPr>
        <w:t>Praktik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Kerja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Industri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ini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adalah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wujud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aplikasi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antara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keterampilan</w:t>
      </w:r>
      <w:proofErr w:type="spellEnd"/>
      <w:r w:rsidRPr="00001506">
        <w:rPr>
          <w:sz w:val="24"/>
          <w:szCs w:val="24"/>
        </w:rPr>
        <w:t xml:space="preserve">, </w:t>
      </w:r>
      <w:proofErr w:type="spellStart"/>
      <w:r w:rsidRPr="00001506">
        <w:rPr>
          <w:sz w:val="24"/>
          <w:szCs w:val="24"/>
        </w:rPr>
        <w:t>sikap</w:t>
      </w:r>
      <w:proofErr w:type="spellEnd"/>
      <w:r w:rsidRPr="00001506">
        <w:rPr>
          <w:sz w:val="24"/>
          <w:szCs w:val="24"/>
        </w:rPr>
        <w:t xml:space="preserve"> dan </w:t>
      </w:r>
      <w:proofErr w:type="spellStart"/>
      <w:r w:rsidRPr="00001506">
        <w:rPr>
          <w:sz w:val="24"/>
          <w:szCs w:val="24"/>
        </w:rPr>
        <w:t>kemampuan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siswa</w:t>
      </w:r>
      <w:proofErr w:type="spellEnd"/>
      <w:r w:rsidRPr="00001506">
        <w:rPr>
          <w:sz w:val="24"/>
          <w:szCs w:val="24"/>
        </w:rPr>
        <w:t xml:space="preserve"> yang </w:t>
      </w:r>
      <w:proofErr w:type="spellStart"/>
      <w:r w:rsidRPr="00001506">
        <w:rPr>
          <w:sz w:val="24"/>
          <w:szCs w:val="24"/>
        </w:rPr>
        <w:t>diperoleh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ketika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dibangku</w:t>
      </w:r>
      <w:proofErr w:type="spellEnd"/>
      <w:r w:rsidRPr="00001506">
        <w:rPr>
          <w:sz w:val="24"/>
          <w:szCs w:val="24"/>
        </w:rPr>
        <w:t xml:space="preserve"> </w:t>
      </w:r>
      <w:r>
        <w:rPr>
          <w:sz w:val="24"/>
          <w:szCs w:val="24"/>
        </w:rPr>
        <w:t>SMK</w:t>
      </w:r>
      <w:r w:rsidRPr="00001506">
        <w:rPr>
          <w:sz w:val="24"/>
          <w:szCs w:val="24"/>
        </w:rPr>
        <w:t xml:space="preserve">. </w:t>
      </w:r>
      <w:proofErr w:type="spellStart"/>
      <w:r w:rsidRPr="00001506">
        <w:rPr>
          <w:sz w:val="24"/>
          <w:szCs w:val="24"/>
        </w:rPr>
        <w:t>Prakerin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tersebut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dilaksanakan</w:t>
      </w:r>
      <w:proofErr w:type="spellEnd"/>
      <w:r w:rsidRPr="00001506">
        <w:rPr>
          <w:sz w:val="24"/>
          <w:szCs w:val="24"/>
        </w:rPr>
        <w:t xml:space="preserve"> di </w:t>
      </w:r>
      <w:proofErr w:type="spellStart"/>
      <w:r w:rsidRPr="00001506">
        <w:rPr>
          <w:sz w:val="24"/>
          <w:szCs w:val="24"/>
        </w:rPr>
        <w:t>berbagai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instansi</w:t>
      </w:r>
      <w:proofErr w:type="spellEnd"/>
      <w:r w:rsidRPr="00001506">
        <w:rPr>
          <w:sz w:val="24"/>
          <w:szCs w:val="24"/>
        </w:rPr>
        <w:t xml:space="preserve"> dan </w:t>
      </w:r>
      <w:proofErr w:type="spellStart"/>
      <w:r w:rsidRPr="00001506">
        <w:rPr>
          <w:sz w:val="24"/>
          <w:szCs w:val="24"/>
        </w:rPr>
        <w:t>perusahaan</w:t>
      </w:r>
      <w:proofErr w:type="spellEnd"/>
      <w:r w:rsidRPr="00001506">
        <w:rPr>
          <w:sz w:val="24"/>
          <w:szCs w:val="24"/>
        </w:rPr>
        <w:t xml:space="preserve"> yang </w:t>
      </w:r>
      <w:proofErr w:type="spellStart"/>
      <w:r w:rsidRPr="00001506">
        <w:rPr>
          <w:sz w:val="24"/>
          <w:szCs w:val="24"/>
        </w:rPr>
        <w:t>dapat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digunakan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untuk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menambah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pengalaman</w:t>
      </w:r>
      <w:proofErr w:type="spellEnd"/>
      <w:r w:rsidRPr="00001506">
        <w:rPr>
          <w:sz w:val="24"/>
          <w:szCs w:val="24"/>
        </w:rPr>
        <w:t xml:space="preserve">, </w:t>
      </w:r>
      <w:proofErr w:type="spellStart"/>
      <w:r w:rsidRPr="00001506">
        <w:rPr>
          <w:sz w:val="24"/>
          <w:szCs w:val="24"/>
        </w:rPr>
        <w:t>ilmu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pengetahuan</w:t>
      </w:r>
      <w:proofErr w:type="spellEnd"/>
      <w:r w:rsidRPr="00001506">
        <w:rPr>
          <w:sz w:val="24"/>
          <w:szCs w:val="24"/>
        </w:rPr>
        <w:t xml:space="preserve"> dan </w:t>
      </w:r>
      <w:proofErr w:type="spellStart"/>
      <w:r w:rsidRPr="00001506">
        <w:rPr>
          <w:sz w:val="24"/>
          <w:szCs w:val="24"/>
        </w:rPr>
        <w:t>keterampilan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mahasiswa</w:t>
      </w:r>
      <w:proofErr w:type="spellEnd"/>
      <w:r w:rsidRPr="00001506">
        <w:rPr>
          <w:sz w:val="24"/>
          <w:szCs w:val="24"/>
        </w:rPr>
        <w:t xml:space="preserve">. </w:t>
      </w:r>
      <w:proofErr w:type="spellStart"/>
      <w:r w:rsidRPr="00001506">
        <w:rPr>
          <w:sz w:val="24"/>
          <w:szCs w:val="24"/>
        </w:rPr>
        <w:t>Praktik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Kerja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Industri</w:t>
      </w:r>
      <w:proofErr w:type="spellEnd"/>
      <w:r w:rsidRPr="00001506">
        <w:rPr>
          <w:sz w:val="24"/>
          <w:szCs w:val="24"/>
        </w:rPr>
        <w:t xml:space="preserve"> juga </w:t>
      </w:r>
      <w:proofErr w:type="spellStart"/>
      <w:r w:rsidRPr="00001506">
        <w:rPr>
          <w:sz w:val="24"/>
          <w:szCs w:val="24"/>
        </w:rPr>
        <w:t>dijadikan</w:t>
      </w:r>
      <w:proofErr w:type="spellEnd"/>
      <w:r w:rsidRPr="00001506">
        <w:rPr>
          <w:sz w:val="24"/>
          <w:szCs w:val="24"/>
        </w:rPr>
        <w:t xml:space="preserve"> salah </w:t>
      </w:r>
      <w:proofErr w:type="spellStart"/>
      <w:r w:rsidRPr="00001506">
        <w:rPr>
          <w:sz w:val="24"/>
          <w:szCs w:val="24"/>
        </w:rPr>
        <w:t>satu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syarat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kelulusan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kelas</w:t>
      </w:r>
      <w:proofErr w:type="spellEnd"/>
      <w:r>
        <w:rPr>
          <w:sz w:val="24"/>
          <w:szCs w:val="24"/>
        </w:rPr>
        <w:t xml:space="preserve"> 12. </w:t>
      </w:r>
      <w:proofErr w:type="spellStart"/>
      <w:r>
        <w:rPr>
          <w:sz w:val="24"/>
          <w:szCs w:val="24"/>
        </w:rPr>
        <w:t>S</w:t>
      </w:r>
      <w:r w:rsidRPr="00001506">
        <w:rPr>
          <w:sz w:val="24"/>
          <w:szCs w:val="24"/>
        </w:rPr>
        <w:t>iswa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dapat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lebih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bertanggung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jawab</w:t>
      </w:r>
      <w:proofErr w:type="spellEnd"/>
      <w:r w:rsidRPr="00001506">
        <w:rPr>
          <w:sz w:val="24"/>
          <w:szCs w:val="24"/>
        </w:rPr>
        <w:t xml:space="preserve"> dan </w:t>
      </w:r>
      <w:proofErr w:type="spellStart"/>
      <w:r w:rsidRPr="00001506">
        <w:rPr>
          <w:sz w:val="24"/>
          <w:szCs w:val="24"/>
        </w:rPr>
        <w:t>disiplin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dengan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apa</w:t>
      </w:r>
      <w:proofErr w:type="spellEnd"/>
      <w:r w:rsidRPr="00001506">
        <w:rPr>
          <w:sz w:val="24"/>
          <w:szCs w:val="24"/>
        </w:rPr>
        <w:t xml:space="preserve"> yang </w:t>
      </w:r>
      <w:proofErr w:type="spellStart"/>
      <w:r w:rsidRPr="00001506">
        <w:rPr>
          <w:sz w:val="24"/>
          <w:szCs w:val="24"/>
        </w:rPr>
        <w:t>ditugaskan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kepada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mereka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melalui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kegiatan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prakerin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ini</w:t>
      </w:r>
      <w:proofErr w:type="spellEnd"/>
      <w:r w:rsidRPr="00001506">
        <w:rPr>
          <w:sz w:val="24"/>
          <w:szCs w:val="24"/>
        </w:rPr>
        <w:t>.</w:t>
      </w:r>
    </w:p>
    <w:p w14:paraId="56DF3A2C" w14:textId="3871F163" w:rsidR="00001506" w:rsidRPr="00001506" w:rsidRDefault="00001506" w:rsidP="001D2110">
      <w:pPr>
        <w:jc w:val="both"/>
        <w:rPr>
          <w:sz w:val="24"/>
          <w:szCs w:val="24"/>
        </w:rPr>
      </w:pPr>
      <w:proofErr w:type="spellStart"/>
      <w:r w:rsidRPr="00001506">
        <w:rPr>
          <w:sz w:val="24"/>
          <w:szCs w:val="24"/>
        </w:rPr>
        <w:t>Maka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dari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itu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berbagai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materi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pelajaran</w:t>
      </w:r>
      <w:proofErr w:type="spellEnd"/>
      <w:r>
        <w:rPr>
          <w:sz w:val="24"/>
          <w:szCs w:val="24"/>
        </w:rPr>
        <w:t xml:space="preserve"> </w:t>
      </w:r>
      <w:r w:rsidRPr="00001506">
        <w:rPr>
          <w:sz w:val="24"/>
          <w:szCs w:val="24"/>
        </w:rPr>
        <w:t xml:space="preserve">yang </w:t>
      </w:r>
      <w:proofErr w:type="spellStart"/>
      <w:r w:rsidRPr="00001506">
        <w:rPr>
          <w:sz w:val="24"/>
          <w:szCs w:val="24"/>
        </w:rPr>
        <w:t>dipelajari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sebelumnya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dapat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dipraktekkan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langsung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dalam</w:t>
      </w:r>
      <w:proofErr w:type="spellEnd"/>
      <w:r w:rsidRPr="00001506">
        <w:rPr>
          <w:sz w:val="24"/>
          <w:szCs w:val="24"/>
        </w:rPr>
        <w:t xml:space="preserve"> Dunia Pendidikan yang </w:t>
      </w:r>
      <w:proofErr w:type="spellStart"/>
      <w:r w:rsidRPr="00001506">
        <w:rPr>
          <w:sz w:val="24"/>
          <w:szCs w:val="24"/>
        </w:rPr>
        <w:t>ada</w:t>
      </w:r>
      <w:proofErr w:type="spellEnd"/>
      <w:r w:rsidRPr="00001506">
        <w:rPr>
          <w:sz w:val="24"/>
          <w:szCs w:val="24"/>
        </w:rPr>
        <w:t xml:space="preserve"> di negara </w:t>
      </w:r>
      <w:proofErr w:type="spellStart"/>
      <w:r w:rsidRPr="00001506">
        <w:rPr>
          <w:sz w:val="24"/>
          <w:szCs w:val="24"/>
        </w:rPr>
        <w:t>ini</w:t>
      </w:r>
      <w:proofErr w:type="spellEnd"/>
      <w:r w:rsidRPr="00001506">
        <w:rPr>
          <w:sz w:val="24"/>
          <w:szCs w:val="24"/>
        </w:rPr>
        <w:t xml:space="preserve">. </w:t>
      </w:r>
      <w:proofErr w:type="spellStart"/>
      <w:r w:rsidRPr="00001506">
        <w:rPr>
          <w:sz w:val="24"/>
          <w:szCs w:val="24"/>
        </w:rPr>
        <w:t>Seperti</w:t>
      </w:r>
      <w:proofErr w:type="spellEnd"/>
      <w:r w:rsidRPr="00001506">
        <w:rPr>
          <w:sz w:val="24"/>
          <w:szCs w:val="24"/>
        </w:rPr>
        <w:t xml:space="preserve"> yang </w:t>
      </w:r>
      <w:proofErr w:type="spellStart"/>
      <w:r w:rsidRPr="00001506">
        <w:rPr>
          <w:sz w:val="24"/>
          <w:szCs w:val="24"/>
        </w:rPr>
        <w:t>kita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ketahui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bahwa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materi</w:t>
      </w:r>
      <w:proofErr w:type="spellEnd"/>
      <w:r w:rsidRPr="00001506">
        <w:rPr>
          <w:sz w:val="24"/>
          <w:szCs w:val="24"/>
        </w:rPr>
        <w:t xml:space="preserve"> dan </w:t>
      </w:r>
      <w:proofErr w:type="spellStart"/>
      <w:r w:rsidRPr="00001506">
        <w:rPr>
          <w:sz w:val="24"/>
          <w:szCs w:val="24"/>
        </w:rPr>
        <w:t>teori</w:t>
      </w:r>
      <w:proofErr w:type="spellEnd"/>
      <w:r w:rsidRPr="00001506">
        <w:rPr>
          <w:sz w:val="24"/>
          <w:szCs w:val="24"/>
        </w:rPr>
        <w:t xml:space="preserve"> yang </w:t>
      </w:r>
      <w:proofErr w:type="spellStart"/>
      <w:r w:rsidRPr="00001506">
        <w:rPr>
          <w:sz w:val="24"/>
          <w:szCs w:val="24"/>
        </w:rPr>
        <w:t>diperoleh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merupakan</w:t>
      </w:r>
      <w:proofErr w:type="spellEnd"/>
      <w:r w:rsidRPr="00001506">
        <w:rPr>
          <w:sz w:val="24"/>
          <w:szCs w:val="24"/>
        </w:rPr>
        <w:t xml:space="preserve"> salah </w:t>
      </w:r>
      <w:proofErr w:type="spellStart"/>
      <w:r w:rsidRPr="00001506">
        <w:rPr>
          <w:sz w:val="24"/>
          <w:szCs w:val="24"/>
        </w:rPr>
        <w:t>satu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pendukung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terjadinya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pelaksanaan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kerja</w:t>
      </w:r>
      <w:proofErr w:type="spellEnd"/>
      <w:r w:rsidRPr="00001506">
        <w:rPr>
          <w:sz w:val="24"/>
          <w:szCs w:val="24"/>
        </w:rPr>
        <w:t xml:space="preserve"> yang </w:t>
      </w:r>
      <w:proofErr w:type="spellStart"/>
      <w:r w:rsidRPr="00001506">
        <w:rPr>
          <w:sz w:val="24"/>
          <w:szCs w:val="24"/>
        </w:rPr>
        <w:t>baik</w:t>
      </w:r>
      <w:proofErr w:type="spellEnd"/>
      <w:r w:rsidRPr="00001506">
        <w:rPr>
          <w:sz w:val="24"/>
          <w:szCs w:val="24"/>
        </w:rPr>
        <w:t xml:space="preserve"> dan </w:t>
      </w:r>
      <w:proofErr w:type="spellStart"/>
      <w:r w:rsidRPr="00001506">
        <w:rPr>
          <w:sz w:val="24"/>
          <w:szCs w:val="24"/>
        </w:rPr>
        <w:t>benar</w:t>
      </w:r>
      <w:proofErr w:type="spellEnd"/>
      <w:r w:rsidRPr="00001506">
        <w:rPr>
          <w:sz w:val="24"/>
          <w:szCs w:val="24"/>
        </w:rPr>
        <w:t xml:space="preserve">. </w:t>
      </w:r>
      <w:proofErr w:type="spellStart"/>
      <w:r w:rsidRPr="00001506">
        <w:rPr>
          <w:sz w:val="24"/>
          <w:szCs w:val="24"/>
        </w:rPr>
        <w:t>Sebagaimana</w:t>
      </w:r>
      <w:proofErr w:type="spellEnd"/>
      <w:r w:rsidRPr="00001506">
        <w:rPr>
          <w:sz w:val="24"/>
          <w:szCs w:val="24"/>
        </w:rPr>
        <w:t xml:space="preserve"> yang </w:t>
      </w:r>
      <w:proofErr w:type="spellStart"/>
      <w:r w:rsidRPr="00001506">
        <w:rPr>
          <w:sz w:val="24"/>
          <w:szCs w:val="24"/>
        </w:rPr>
        <w:t>telah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diketahui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sebelumnya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bahwa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praktek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tersebut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berasal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dari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teori</w:t>
      </w:r>
      <w:proofErr w:type="spellEnd"/>
      <w:r w:rsidRPr="00001506">
        <w:rPr>
          <w:sz w:val="24"/>
          <w:szCs w:val="24"/>
        </w:rPr>
        <w:t xml:space="preserve"> yang </w:t>
      </w:r>
      <w:proofErr w:type="spellStart"/>
      <w:r w:rsidRPr="00001506">
        <w:rPr>
          <w:sz w:val="24"/>
          <w:szCs w:val="24"/>
        </w:rPr>
        <w:t>dipelajari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sebelumnya</w:t>
      </w:r>
      <w:proofErr w:type="spellEnd"/>
      <w:r w:rsidRPr="00001506">
        <w:rPr>
          <w:sz w:val="24"/>
          <w:szCs w:val="24"/>
        </w:rPr>
        <w:t xml:space="preserve">. Oleh </w:t>
      </w:r>
      <w:proofErr w:type="spellStart"/>
      <w:r w:rsidRPr="00001506">
        <w:rPr>
          <w:sz w:val="24"/>
          <w:szCs w:val="24"/>
        </w:rPr>
        <w:t>karena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itu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untuk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menyelesaikan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belajar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 xml:space="preserve"> di SMK </w:t>
      </w:r>
      <w:proofErr w:type="spellStart"/>
      <w:r>
        <w:rPr>
          <w:sz w:val="24"/>
          <w:szCs w:val="24"/>
        </w:rPr>
        <w:t>ini</w:t>
      </w:r>
      <w:proofErr w:type="spellEnd"/>
      <w:r w:rsidRPr="00001506">
        <w:rPr>
          <w:sz w:val="24"/>
          <w:szCs w:val="24"/>
        </w:rPr>
        <w:t xml:space="preserve">, para </w:t>
      </w:r>
      <w:proofErr w:type="spellStart"/>
      <w:r w:rsidRPr="00001506">
        <w:rPr>
          <w:sz w:val="24"/>
          <w:szCs w:val="24"/>
        </w:rPr>
        <w:t>siswa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harus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melaksanakan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praktek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kerja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industri</w:t>
      </w:r>
      <w:proofErr w:type="spellEnd"/>
      <w:r w:rsidRPr="00001506">
        <w:rPr>
          <w:sz w:val="24"/>
          <w:szCs w:val="24"/>
        </w:rPr>
        <w:t xml:space="preserve"> </w:t>
      </w:r>
      <w:proofErr w:type="spellStart"/>
      <w:r w:rsidRPr="00001506">
        <w:rPr>
          <w:sz w:val="24"/>
          <w:szCs w:val="24"/>
        </w:rPr>
        <w:t>ini</w:t>
      </w:r>
      <w:proofErr w:type="spellEnd"/>
      <w:r w:rsidRPr="00001506">
        <w:rPr>
          <w:sz w:val="24"/>
          <w:szCs w:val="24"/>
        </w:rPr>
        <w:t>.</w:t>
      </w:r>
    </w:p>
    <w:p w14:paraId="1EFBF19A" w14:textId="0D97257C" w:rsidR="00001506" w:rsidRDefault="00001506" w:rsidP="001D2110">
      <w:pPr>
        <w:jc w:val="both"/>
        <w:rPr>
          <w:sz w:val="24"/>
          <w:szCs w:val="24"/>
        </w:rPr>
      </w:pPr>
    </w:p>
    <w:p w14:paraId="7A85B121" w14:textId="75E929D5" w:rsidR="001F3F4C" w:rsidRDefault="001F3F4C" w:rsidP="00001506">
      <w:pPr>
        <w:rPr>
          <w:sz w:val="24"/>
          <w:szCs w:val="24"/>
        </w:rPr>
      </w:pPr>
    </w:p>
    <w:p w14:paraId="0CF6D17C" w14:textId="73CF3452" w:rsidR="001F3F4C" w:rsidRDefault="001F3F4C" w:rsidP="00001506">
      <w:pPr>
        <w:rPr>
          <w:sz w:val="24"/>
          <w:szCs w:val="24"/>
        </w:rPr>
      </w:pPr>
    </w:p>
    <w:p w14:paraId="6F17296B" w14:textId="669CE2FB" w:rsidR="001F3F4C" w:rsidRDefault="001F3F4C" w:rsidP="00001506">
      <w:pPr>
        <w:rPr>
          <w:sz w:val="24"/>
          <w:szCs w:val="24"/>
        </w:rPr>
      </w:pPr>
    </w:p>
    <w:p w14:paraId="2BBCB3CA" w14:textId="014A28D9" w:rsidR="001F3F4C" w:rsidRDefault="001F3F4C" w:rsidP="00001506">
      <w:pPr>
        <w:rPr>
          <w:sz w:val="24"/>
          <w:szCs w:val="24"/>
        </w:rPr>
      </w:pPr>
    </w:p>
    <w:p w14:paraId="150DC5DB" w14:textId="4C6C1ECD" w:rsidR="001F3F4C" w:rsidRDefault="001F3F4C" w:rsidP="00001506">
      <w:pPr>
        <w:rPr>
          <w:sz w:val="24"/>
          <w:szCs w:val="24"/>
        </w:rPr>
      </w:pPr>
    </w:p>
    <w:p w14:paraId="6AE6854F" w14:textId="28952056" w:rsidR="001F3F4C" w:rsidRDefault="001F3F4C" w:rsidP="00001506">
      <w:pPr>
        <w:rPr>
          <w:sz w:val="24"/>
          <w:szCs w:val="24"/>
        </w:rPr>
      </w:pPr>
    </w:p>
    <w:p w14:paraId="7C0647CC" w14:textId="17FD6508" w:rsidR="001F3F4C" w:rsidRDefault="001F3F4C" w:rsidP="00001506">
      <w:pPr>
        <w:rPr>
          <w:sz w:val="24"/>
          <w:szCs w:val="24"/>
        </w:rPr>
      </w:pPr>
    </w:p>
    <w:p w14:paraId="6F19AA90" w14:textId="46B13B2A" w:rsidR="001F3F4C" w:rsidRDefault="001F3F4C" w:rsidP="00001506">
      <w:pPr>
        <w:rPr>
          <w:sz w:val="24"/>
          <w:szCs w:val="24"/>
        </w:rPr>
      </w:pPr>
    </w:p>
    <w:p w14:paraId="1837A6FB" w14:textId="2A0DB42A" w:rsidR="001F3F4C" w:rsidRDefault="001F3F4C" w:rsidP="00001506">
      <w:pPr>
        <w:rPr>
          <w:sz w:val="24"/>
          <w:szCs w:val="24"/>
        </w:rPr>
      </w:pPr>
    </w:p>
    <w:p w14:paraId="6AC585F3" w14:textId="36B09B30" w:rsidR="001F3F4C" w:rsidRDefault="001F3F4C" w:rsidP="00001506">
      <w:pPr>
        <w:rPr>
          <w:sz w:val="24"/>
          <w:szCs w:val="24"/>
        </w:rPr>
      </w:pPr>
    </w:p>
    <w:p w14:paraId="303E4719" w14:textId="603A4892" w:rsidR="001F3F4C" w:rsidRDefault="001F3F4C" w:rsidP="001D2110">
      <w:pPr>
        <w:jc w:val="center"/>
        <w:rPr>
          <w:sz w:val="24"/>
          <w:szCs w:val="24"/>
        </w:rPr>
      </w:pPr>
    </w:p>
    <w:p w14:paraId="71BAAAC5" w14:textId="16B98520" w:rsidR="001D2110" w:rsidRDefault="001D2110" w:rsidP="001D2110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⑤</w:t>
      </w:r>
    </w:p>
    <w:p w14:paraId="666C3D5E" w14:textId="617B38AE" w:rsidR="001F3F4C" w:rsidRDefault="001F3F4C" w:rsidP="00001506">
      <w:pPr>
        <w:rPr>
          <w:sz w:val="24"/>
          <w:szCs w:val="24"/>
        </w:rPr>
      </w:pPr>
    </w:p>
    <w:p w14:paraId="584849BB" w14:textId="663E1FF0" w:rsidR="001B2DBC" w:rsidRPr="001B2DBC" w:rsidRDefault="001B2DBC" w:rsidP="001B2DBC">
      <w:pPr>
        <w:pStyle w:val="ListParagraph"/>
        <w:jc w:val="center"/>
        <w:rPr>
          <w:b/>
          <w:bCs/>
          <w:sz w:val="24"/>
          <w:szCs w:val="24"/>
        </w:rPr>
      </w:pPr>
      <w:r w:rsidRPr="001B2DBC">
        <w:rPr>
          <w:b/>
          <w:bCs/>
          <w:sz w:val="24"/>
          <w:szCs w:val="24"/>
        </w:rPr>
        <w:t>PROFIL PERUSAHAAN</w:t>
      </w:r>
    </w:p>
    <w:p w14:paraId="2FF67C0B" w14:textId="77777777" w:rsidR="001B2DBC" w:rsidRPr="001B2DBC" w:rsidRDefault="001B2DBC" w:rsidP="001B2DBC">
      <w:pPr>
        <w:pStyle w:val="ListParagraph"/>
        <w:rPr>
          <w:sz w:val="24"/>
          <w:szCs w:val="24"/>
        </w:rPr>
      </w:pPr>
    </w:p>
    <w:p w14:paraId="4F3A5CE0" w14:textId="0A9A30A1" w:rsidR="001F3F4C" w:rsidRPr="001B2DBC" w:rsidRDefault="001F3F4C" w:rsidP="001B2DBC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1B2DBC">
        <w:rPr>
          <w:sz w:val="24"/>
          <w:szCs w:val="24"/>
        </w:rPr>
        <w:t>SEJARAH PERUSAHAN</w:t>
      </w:r>
    </w:p>
    <w:p w14:paraId="2A164D23" w14:textId="77777777" w:rsidR="001F3F4C" w:rsidRPr="001F3F4C" w:rsidRDefault="001F3F4C" w:rsidP="001B2DBC">
      <w:pPr>
        <w:jc w:val="both"/>
        <w:rPr>
          <w:sz w:val="24"/>
          <w:szCs w:val="24"/>
        </w:rPr>
      </w:pPr>
      <w:r w:rsidRPr="001F3F4C">
        <w:rPr>
          <w:sz w:val="24"/>
          <w:szCs w:val="24"/>
        </w:rPr>
        <w:t xml:space="preserve">Sejarah </w:t>
      </w:r>
      <w:proofErr w:type="spellStart"/>
      <w:r w:rsidRPr="001F3F4C">
        <w:rPr>
          <w:sz w:val="24"/>
          <w:szCs w:val="24"/>
        </w:rPr>
        <w:t>perpustakaan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berawal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dari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perpustakaan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Fakultas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Keguruan</w:t>
      </w:r>
      <w:proofErr w:type="spellEnd"/>
      <w:r w:rsidRPr="001F3F4C">
        <w:rPr>
          <w:sz w:val="24"/>
          <w:szCs w:val="24"/>
        </w:rPr>
        <w:t xml:space="preserve"> dan </w:t>
      </w:r>
      <w:proofErr w:type="spellStart"/>
      <w:r w:rsidRPr="001F3F4C">
        <w:rPr>
          <w:sz w:val="24"/>
          <w:szCs w:val="24"/>
        </w:rPr>
        <w:t>Ilmu</w:t>
      </w:r>
      <w:proofErr w:type="spellEnd"/>
      <w:r w:rsidRPr="001F3F4C">
        <w:rPr>
          <w:sz w:val="24"/>
          <w:szCs w:val="24"/>
        </w:rPr>
        <w:t xml:space="preserve"> Pendidikan </w:t>
      </w:r>
      <w:proofErr w:type="spellStart"/>
      <w:r w:rsidRPr="001F3F4C">
        <w:rPr>
          <w:sz w:val="24"/>
          <w:szCs w:val="24"/>
        </w:rPr>
        <w:t>Universitas</w:t>
      </w:r>
      <w:proofErr w:type="spellEnd"/>
      <w:r w:rsidRPr="001F3F4C">
        <w:rPr>
          <w:sz w:val="24"/>
          <w:szCs w:val="24"/>
        </w:rPr>
        <w:t xml:space="preserve"> Indonesia (FKIP UI). Pada </w:t>
      </w:r>
      <w:proofErr w:type="spellStart"/>
      <w:r w:rsidRPr="001F3F4C">
        <w:rPr>
          <w:sz w:val="24"/>
          <w:szCs w:val="24"/>
        </w:rPr>
        <w:t>tanggal</w:t>
      </w:r>
      <w:proofErr w:type="spellEnd"/>
      <w:r w:rsidRPr="001F3F4C">
        <w:rPr>
          <w:sz w:val="24"/>
          <w:szCs w:val="24"/>
        </w:rPr>
        <w:t xml:space="preserve"> 16 </w:t>
      </w:r>
      <w:proofErr w:type="spellStart"/>
      <w:r w:rsidRPr="001F3F4C">
        <w:rPr>
          <w:sz w:val="24"/>
          <w:szCs w:val="24"/>
        </w:rPr>
        <w:t>mei</w:t>
      </w:r>
      <w:proofErr w:type="spellEnd"/>
      <w:r w:rsidRPr="001F3F4C">
        <w:rPr>
          <w:sz w:val="24"/>
          <w:szCs w:val="24"/>
        </w:rPr>
        <w:t xml:space="preserve"> 1964 FKIP </w:t>
      </w:r>
      <w:proofErr w:type="spellStart"/>
      <w:r w:rsidRPr="001F3F4C">
        <w:rPr>
          <w:sz w:val="24"/>
          <w:szCs w:val="24"/>
        </w:rPr>
        <w:t>berubah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menjadi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Institut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Keguruan</w:t>
      </w:r>
      <w:proofErr w:type="spellEnd"/>
      <w:r w:rsidRPr="001F3F4C">
        <w:rPr>
          <w:sz w:val="24"/>
          <w:szCs w:val="24"/>
        </w:rPr>
        <w:t xml:space="preserve"> dan </w:t>
      </w:r>
      <w:proofErr w:type="spellStart"/>
      <w:r w:rsidRPr="001F3F4C">
        <w:rPr>
          <w:sz w:val="24"/>
          <w:szCs w:val="24"/>
        </w:rPr>
        <w:t>Ilmu</w:t>
      </w:r>
      <w:proofErr w:type="spellEnd"/>
      <w:r w:rsidRPr="001F3F4C">
        <w:rPr>
          <w:sz w:val="24"/>
          <w:szCs w:val="24"/>
        </w:rPr>
        <w:t xml:space="preserve"> Pendidikan (IKIP) Jakarta. </w:t>
      </w:r>
      <w:proofErr w:type="spellStart"/>
      <w:r w:rsidRPr="001F3F4C">
        <w:rPr>
          <w:sz w:val="24"/>
          <w:szCs w:val="24"/>
        </w:rPr>
        <w:t>Tahun</w:t>
      </w:r>
      <w:proofErr w:type="spellEnd"/>
      <w:r w:rsidRPr="001F3F4C">
        <w:rPr>
          <w:sz w:val="24"/>
          <w:szCs w:val="24"/>
        </w:rPr>
        <w:t xml:space="preserve"> 1970 </w:t>
      </w:r>
      <w:proofErr w:type="spellStart"/>
      <w:r w:rsidRPr="001F3F4C">
        <w:rPr>
          <w:sz w:val="24"/>
          <w:szCs w:val="24"/>
        </w:rPr>
        <w:t>sesuai</w:t>
      </w:r>
      <w:proofErr w:type="spellEnd"/>
      <w:r w:rsidRPr="001F3F4C">
        <w:rPr>
          <w:sz w:val="24"/>
          <w:szCs w:val="24"/>
        </w:rPr>
        <w:t xml:space="preserve"> SK </w:t>
      </w:r>
      <w:proofErr w:type="spellStart"/>
      <w:r w:rsidRPr="001F3F4C">
        <w:rPr>
          <w:sz w:val="24"/>
          <w:szCs w:val="24"/>
        </w:rPr>
        <w:t>Rektor</w:t>
      </w:r>
      <w:proofErr w:type="spellEnd"/>
      <w:r w:rsidRPr="001F3F4C">
        <w:rPr>
          <w:sz w:val="24"/>
          <w:szCs w:val="24"/>
        </w:rPr>
        <w:t xml:space="preserve"> IKIP Jakarta No.084, </w:t>
      </w:r>
      <w:proofErr w:type="spellStart"/>
      <w:r w:rsidRPr="001F3F4C">
        <w:rPr>
          <w:sz w:val="24"/>
          <w:szCs w:val="24"/>
        </w:rPr>
        <w:t>Perpustakaan</w:t>
      </w:r>
      <w:proofErr w:type="spellEnd"/>
      <w:r w:rsidRPr="001F3F4C">
        <w:rPr>
          <w:sz w:val="24"/>
          <w:szCs w:val="24"/>
        </w:rPr>
        <w:t xml:space="preserve"> IKIP Jakarta </w:t>
      </w:r>
      <w:proofErr w:type="spellStart"/>
      <w:r w:rsidRPr="001F3F4C">
        <w:rPr>
          <w:sz w:val="24"/>
          <w:szCs w:val="24"/>
        </w:rPr>
        <w:t>menjadi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perpustakaan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pusat</w:t>
      </w:r>
      <w:proofErr w:type="spellEnd"/>
      <w:r w:rsidRPr="001F3F4C">
        <w:rPr>
          <w:sz w:val="24"/>
          <w:szCs w:val="24"/>
        </w:rPr>
        <w:t xml:space="preserve"> yang </w:t>
      </w:r>
      <w:proofErr w:type="spellStart"/>
      <w:r w:rsidRPr="001F3F4C">
        <w:rPr>
          <w:sz w:val="24"/>
          <w:szCs w:val="24"/>
        </w:rPr>
        <w:t>bertugas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mengkoordinir</w:t>
      </w:r>
      <w:proofErr w:type="spellEnd"/>
      <w:r w:rsidRPr="001F3F4C">
        <w:rPr>
          <w:sz w:val="24"/>
          <w:szCs w:val="24"/>
        </w:rPr>
        <w:t xml:space="preserve"> dan </w:t>
      </w:r>
      <w:proofErr w:type="spellStart"/>
      <w:r w:rsidRPr="001F3F4C">
        <w:rPr>
          <w:sz w:val="24"/>
          <w:szCs w:val="24"/>
        </w:rPr>
        <w:t>mengawasi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perpustakaan</w:t>
      </w:r>
      <w:proofErr w:type="spellEnd"/>
      <w:r w:rsidRPr="001F3F4C">
        <w:rPr>
          <w:sz w:val="24"/>
          <w:szCs w:val="24"/>
        </w:rPr>
        <w:t xml:space="preserve"> yang </w:t>
      </w:r>
      <w:proofErr w:type="spellStart"/>
      <w:r w:rsidRPr="001F3F4C">
        <w:rPr>
          <w:sz w:val="24"/>
          <w:szCs w:val="24"/>
        </w:rPr>
        <w:t>berada</w:t>
      </w:r>
      <w:proofErr w:type="spellEnd"/>
      <w:r w:rsidRPr="001F3F4C">
        <w:rPr>
          <w:sz w:val="24"/>
          <w:szCs w:val="24"/>
        </w:rPr>
        <w:t xml:space="preserve"> di </w:t>
      </w:r>
      <w:proofErr w:type="spellStart"/>
      <w:r w:rsidRPr="001F3F4C">
        <w:rPr>
          <w:sz w:val="24"/>
          <w:szCs w:val="24"/>
        </w:rPr>
        <w:t>fakultas</w:t>
      </w:r>
      <w:proofErr w:type="spellEnd"/>
      <w:r w:rsidRPr="001F3F4C">
        <w:rPr>
          <w:sz w:val="24"/>
          <w:szCs w:val="24"/>
        </w:rPr>
        <w:t xml:space="preserve"> dan </w:t>
      </w:r>
      <w:proofErr w:type="spellStart"/>
      <w:r w:rsidRPr="001F3F4C">
        <w:rPr>
          <w:sz w:val="24"/>
          <w:szCs w:val="24"/>
        </w:rPr>
        <w:t>Sekolah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Laboratorium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Kependidikan</w:t>
      </w:r>
      <w:proofErr w:type="spellEnd"/>
      <w:r w:rsidRPr="001F3F4C">
        <w:rPr>
          <w:sz w:val="24"/>
          <w:szCs w:val="24"/>
        </w:rPr>
        <w:t xml:space="preserve">. </w:t>
      </w:r>
      <w:proofErr w:type="spellStart"/>
      <w:r w:rsidRPr="001F3F4C">
        <w:rPr>
          <w:sz w:val="24"/>
          <w:szCs w:val="24"/>
        </w:rPr>
        <w:t>Berdasarkan</w:t>
      </w:r>
      <w:proofErr w:type="spellEnd"/>
      <w:r w:rsidRPr="001F3F4C">
        <w:rPr>
          <w:sz w:val="24"/>
          <w:szCs w:val="24"/>
        </w:rPr>
        <w:t xml:space="preserve"> Keputusan </w:t>
      </w:r>
      <w:proofErr w:type="spellStart"/>
      <w:r w:rsidRPr="001F3F4C">
        <w:rPr>
          <w:sz w:val="24"/>
          <w:szCs w:val="24"/>
        </w:rPr>
        <w:t>Mendikbud</w:t>
      </w:r>
      <w:proofErr w:type="spellEnd"/>
      <w:r w:rsidRPr="001F3F4C">
        <w:rPr>
          <w:sz w:val="24"/>
          <w:szCs w:val="24"/>
        </w:rPr>
        <w:t xml:space="preserve"> RI No.0193/0/1995 </w:t>
      </w:r>
      <w:proofErr w:type="spellStart"/>
      <w:r w:rsidRPr="001F3F4C">
        <w:rPr>
          <w:sz w:val="24"/>
          <w:szCs w:val="24"/>
        </w:rPr>
        <w:t>perpustakaan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bertanggung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jawab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kepada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Rektor</w:t>
      </w:r>
      <w:proofErr w:type="spellEnd"/>
      <w:r w:rsidRPr="001F3F4C">
        <w:rPr>
          <w:sz w:val="24"/>
          <w:szCs w:val="24"/>
        </w:rPr>
        <w:t xml:space="preserve"> dan </w:t>
      </w:r>
      <w:proofErr w:type="spellStart"/>
      <w:r w:rsidRPr="001F3F4C">
        <w:rPr>
          <w:sz w:val="24"/>
          <w:szCs w:val="24"/>
        </w:rPr>
        <w:t>dibawah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pembinaan</w:t>
      </w:r>
      <w:proofErr w:type="spellEnd"/>
      <w:r w:rsidRPr="001F3F4C">
        <w:rPr>
          <w:sz w:val="24"/>
          <w:szCs w:val="24"/>
        </w:rPr>
        <w:t xml:space="preserve"> PR I. Pada </w:t>
      </w:r>
      <w:proofErr w:type="spellStart"/>
      <w:r w:rsidRPr="001F3F4C">
        <w:rPr>
          <w:sz w:val="24"/>
          <w:szCs w:val="24"/>
        </w:rPr>
        <w:t>tahun</w:t>
      </w:r>
      <w:proofErr w:type="spellEnd"/>
      <w:r w:rsidRPr="001F3F4C">
        <w:rPr>
          <w:sz w:val="24"/>
          <w:szCs w:val="24"/>
        </w:rPr>
        <w:t xml:space="preserve"> 1999 </w:t>
      </w:r>
      <w:proofErr w:type="spellStart"/>
      <w:r w:rsidRPr="001F3F4C">
        <w:rPr>
          <w:sz w:val="24"/>
          <w:szCs w:val="24"/>
        </w:rPr>
        <w:t>sesuai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Keppres</w:t>
      </w:r>
      <w:proofErr w:type="spellEnd"/>
      <w:r w:rsidRPr="001F3F4C">
        <w:rPr>
          <w:sz w:val="24"/>
          <w:szCs w:val="24"/>
        </w:rPr>
        <w:t xml:space="preserve"> RI No.93/1999, IKIP Jakarta </w:t>
      </w:r>
      <w:proofErr w:type="spellStart"/>
      <w:r w:rsidRPr="001F3F4C">
        <w:rPr>
          <w:sz w:val="24"/>
          <w:szCs w:val="24"/>
        </w:rPr>
        <w:t>berubah</w:t>
      </w:r>
      <w:proofErr w:type="spellEnd"/>
      <w:r w:rsidRPr="001F3F4C">
        <w:rPr>
          <w:sz w:val="24"/>
          <w:szCs w:val="24"/>
        </w:rPr>
        <w:t xml:space="preserve"> status </w:t>
      </w:r>
      <w:proofErr w:type="spellStart"/>
      <w:r w:rsidRPr="001F3F4C">
        <w:rPr>
          <w:sz w:val="24"/>
          <w:szCs w:val="24"/>
        </w:rPr>
        <w:t>menjadi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Universitas</w:t>
      </w:r>
      <w:proofErr w:type="spellEnd"/>
      <w:r w:rsidRPr="001F3F4C">
        <w:rPr>
          <w:sz w:val="24"/>
          <w:szCs w:val="24"/>
        </w:rPr>
        <w:t xml:space="preserve"> Negeri Jakarta, </w:t>
      </w:r>
      <w:proofErr w:type="spellStart"/>
      <w:r w:rsidRPr="001F3F4C">
        <w:rPr>
          <w:sz w:val="24"/>
          <w:szCs w:val="24"/>
        </w:rPr>
        <w:t>maka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perpustakaan</w:t>
      </w:r>
      <w:proofErr w:type="spellEnd"/>
      <w:r w:rsidRPr="001F3F4C">
        <w:rPr>
          <w:sz w:val="24"/>
          <w:szCs w:val="24"/>
        </w:rPr>
        <w:t xml:space="preserve"> IKIP Jakarta </w:t>
      </w:r>
      <w:proofErr w:type="spellStart"/>
      <w:r w:rsidRPr="001F3F4C">
        <w:rPr>
          <w:sz w:val="24"/>
          <w:szCs w:val="24"/>
        </w:rPr>
        <w:t>berubah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menjadi</w:t>
      </w:r>
      <w:proofErr w:type="spellEnd"/>
      <w:r w:rsidRPr="001F3F4C">
        <w:rPr>
          <w:sz w:val="24"/>
          <w:szCs w:val="24"/>
        </w:rPr>
        <w:t xml:space="preserve"> UPT </w:t>
      </w:r>
      <w:proofErr w:type="spellStart"/>
      <w:r w:rsidRPr="001F3F4C">
        <w:rPr>
          <w:sz w:val="24"/>
          <w:szCs w:val="24"/>
        </w:rPr>
        <w:t>Perpustakaan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Universitas</w:t>
      </w:r>
      <w:proofErr w:type="spellEnd"/>
      <w:r w:rsidRPr="001F3F4C">
        <w:rPr>
          <w:sz w:val="24"/>
          <w:szCs w:val="24"/>
        </w:rPr>
        <w:t xml:space="preserve"> Negeri Jakarta.</w:t>
      </w:r>
    </w:p>
    <w:p w14:paraId="3499F41C" w14:textId="77777777" w:rsidR="001F3F4C" w:rsidRPr="001F3F4C" w:rsidRDefault="001F3F4C" w:rsidP="001B2DBC">
      <w:pPr>
        <w:jc w:val="both"/>
        <w:rPr>
          <w:sz w:val="24"/>
          <w:szCs w:val="24"/>
        </w:rPr>
      </w:pPr>
      <w:r w:rsidRPr="001F3F4C">
        <w:rPr>
          <w:sz w:val="24"/>
          <w:szCs w:val="24"/>
        </w:rPr>
        <w:t xml:space="preserve">Pada </w:t>
      </w:r>
      <w:proofErr w:type="spellStart"/>
      <w:r w:rsidRPr="001F3F4C">
        <w:rPr>
          <w:sz w:val="24"/>
          <w:szCs w:val="24"/>
        </w:rPr>
        <w:t>bulan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Desember</w:t>
      </w:r>
      <w:proofErr w:type="spellEnd"/>
      <w:r w:rsidRPr="001F3F4C">
        <w:rPr>
          <w:sz w:val="24"/>
          <w:szCs w:val="24"/>
        </w:rPr>
        <w:t xml:space="preserve"> 2009, </w:t>
      </w:r>
      <w:proofErr w:type="spellStart"/>
      <w:r w:rsidRPr="001F3F4C">
        <w:rPr>
          <w:sz w:val="24"/>
          <w:szCs w:val="24"/>
        </w:rPr>
        <w:t>perpustakaan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telah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mendapatkan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sertifikat</w:t>
      </w:r>
      <w:proofErr w:type="spellEnd"/>
      <w:r w:rsidRPr="001F3F4C">
        <w:rPr>
          <w:sz w:val="24"/>
          <w:szCs w:val="24"/>
        </w:rPr>
        <w:t xml:space="preserve"> ISO 9001-2008 Number.QS.7215 </w:t>
      </w:r>
      <w:proofErr w:type="spellStart"/>
      <w:r w:rsidRPr="001F3F4C">
        <w:rPr>
          <w:sz w:val="24"/>
          <w:szCs w:val="24"/>
        </w:rPr>
        <w:t>dari</w:t>
      </w:r>
      <w:proofErr w:type="spellEnd"/>
      <w:r w:rsidRPr="001F3F4C">
        <w:rPr>
          <w:sz w:val="24"/>
          <w:szCs w:val="24"/>
        </w:rPr>
        <w:t xml:space="preserve"> World Quality Assurance (WQA) dan </w:t>
      </w:r>
      <w:proofErr w:type="spellStart"/>
      <w:r w:rsidRPr="001F3F4C">
        <w:rPr>
          <w:sz w:val="24"/>
          <w:szCs w:val="24"/>
        </w:rPr>
        <w:t>sampai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kini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masih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berhak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memegang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sertifikat</w:t>
      </w:r>
      <w:proofErr w:type="spellEnd"/>
      <w:r w:rsidRPr="001F3F4C">
        <w:rPr>
          <w:sz w:val="24"/>
          <w:szCs w:val="24"/>
        </w:rPr>
        <w:t xml:space="preserve"> ISO </w:t>
      </w:r>
      <w:proofErr w:type="spellStart"/>
      <w:r w:rsidRPr="001F3F4C">
        <w:rPr>
          <w:sz w:val="24"/>
          <w:szCs w:val="24"/>
        </w:rPr>
        <w:t>tersebut</w:t>
      </w:r>
      <w:proofErr w:type="spellEnd"/>
      <w:r w:rsidRPr="001F3F4C">
        <w:rPr>
          <w:sz w:val="24"/>
          <w:szCs w:val="24"/>
        </w:rPr>
        <w:t>.</w:t>
      </w:r>
    </w:p>
    <w:p w14:paraId="1A07FB22" w14:textId="04A27ECC" w:rsidR="001F3F4C" w:rsidRDefault="001F3F4C" w:rsidP="001B2DBC">
      <w:pPr>
        <w:jc w:val="both"/>
        <w:rPr>
          <w:sz w:val="24"/>
          <w:szCs w:val="24"/>
        </w:rPr>
      </w:pPr>
    </w:p>
    <w:p w14:paraId="68E6FA0D" w14:textId="0013A96E" w:rsidR="001F3F4C" w:rsidRDefault="001F3F4C" w:rsidP="001B2DBC">
      <w:pPr>
        <w:jc w:val="both"/>
        <w:rPr>
          <w:sz w:val="24"/>
          <w:szCs w:val="24"/>
        </w:rPr>
      </w:pPr>
    </w:p>
    <w:p w14:paraId="0D57993C" w14:textId="749E5615" w:rsidR="001F3F4C" w:rsidRPr="001B2DBC" w:rsidRDefault="001F3F4C" w:rsidP="001B2DBC">
      <w:pPr>
        <w:jc w:val="both"/>
        <w:rPr>
          <w:sz w:val="24"/>
          <w:szCs w:val="24"/>
        </w:rPr>
      </w:pPr>
    </w:p>
    <w:p w14:paraId="20B64F0B" w14:textId="03A2524B" w:rsidR="001B2DBC" w:rsidRDefault="001B2DBC" w:rsidP="001B2DBC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1B2DBC">
        <w:rPr>
          <w:sz w:val="24"/>
          <w:szCs w:val="24"/>
        </w:rPr>
        <w:t xml:space="preserve">VISI DAN MISI </w:t>
      </w:r>
    </w:p>
    <w:p w14:paraId="053BB841" w14:textId="77777777" w:rsidR="001B2DBC" w:rsidRPr="001B2DBC" w:rsidRDefault="001B2DBC" w:rsidP="001B2DBC">
      <w:pPr>
        <w:pStyle w:val="ListParagraph"/>
        <w:jc w:val="both"/>
        <w:rPr>
          <w:sz w:val="24"/>
          <w:szCs w:val="24"/>
        </w:rPr>
      </w:pPr>
    </w:p>
    <w:p w14:paraId="0D031FE2" w14:textId="77777777" w:rsidR="001B2DBC" w:rsidRPr="001F3F4C" w:rsidRDefault="001B2DBC" w:rsidP="001B2DBC">
      <w:pPr>
        <w:jc w:val="center"/>
        <w:rPr>
          <w:sz w:val="24"/>
          <w:szCs w:val="24"/>
        </w:rPr>
      </w:pPr>
      <w:r w:rsidRPr="001F3F4C">
        <w:rPr>
          <w:sz w:val="24"/>
          <w:szCs w:val="24"/>
        </w:rPr>
        <w:t>VISI</w:t>
      </w:r>
    </w:p>
    <w:p w14:paraId="4BEACE22" w14:textId="77777777" w:rsidR="001B2DBC" w:rsidRPr="001F3F4C" w:rsidRDefault="001B2DBC" w:rsidP="001B2DBC">
      <w:pPr>
        <w:jc w:val="both"/>
        <w:rPr>
          <w:sz w:val="24"/>
          <w:szCs w:val="24"/>
        </w:rPr>
      </w:pPr>
      <w:proofErr w:type="spellStart"/>
      <w:r w:rsidRPr="001F3F4C">
        <w:rPr>
          <w:sz w:val="24"/>
          <w:szCs w:val="24"/>
        </w:rPr>
        <w:t>Menjadikan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perpustakaan</w:t>
      </w:r>
      <w:proofErr w:type="spellEnd"/>
      <w:r w:rsidRPr="001F3F4C">
        <w:rPr>
          <w:sz w:val="24"/>
          <w:szCs w:val="24"/>
        </w:rPr>
        <w:t xml:space="preserve"> UNJ yang </w:t>
      </w:r>
      <w:proofErr w:type="spellStart"/>
      <w:r w:rsidRPr="001F3F4C">
        <w:rPr>
          <w:sz w:val="24"/>
          <w:szCs w:val="24"/>
        </w:rPr>
        <w:t>tanggap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tehadap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kebutuhan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sumber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informasi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pemustaka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baik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secara</w:t>
      </w:r>
      <w:proofErr w:type="spellEnd"/>
      <w:r w:rsidRPr="001F3F4C">
        <w:rPr>
          <w:sz w:val="24"/>
          <w:szCs w:val="24"/>
        </w:rPr>
        <w:t xml:space="preserve"> internal </w:t>
      </w:r>
      <w:proofErr w:type="spellStart"/>
      <w:r w:rsidRPr="001F3F4C">
        <w:rPr>
          <w:sz w:val="24"/>
          <w:szCs w:val="24"/>
        </w:rPr>
        <w:t>maupun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eksternal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sesuai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dengan</w:t>
      </w:r>
      <w:proofErr w:type="spellEnd"/>
      <w:r w:rsidRPr="001F3F4C">
        <w:rPr>
          <w:sz w:val="24"/>
          <w:szCs w:val="24"/>
        </w:rPr>
        <w:t xml:space="preserve"> era </w:t>
      </w:r>
      <w:proofErr w:type="spellStart"/>
      <w:r w:rsidRPr="001F3F4C">
        <w:rPr>
          <w:sz w:val="24"/>
          <w:szCs w:val="24"/>
        </w:rPr>
        <w:t>globalisasi</w:t>
      </w:r>
      <w:proofErr w:type="spellEnd"/>
      <w:r w:rsidRPr="001F3F4C">
        <w:rPr>
          <w:sz w:val="24"/>
          <w:szCs w:val="24"/>
        </w:rPr>
        <w:t>.</w:t>
      </w:r>
    </w:p>
    <w:p w14:paraId="09F2CE90" w14:textId="77777777" w:rsidR="001B2DBC" w:rsidRPr="001F3F4C" w:rsidRDefault="001B2DBC" w:rsidP="001B2DBC">
      <w:pPr>
        <w:jc w:val="center"/>
        <w:rPr>
          <w:sz w:val="24"/>
          <w:szCs w:val="24"/>
        </w:rPr>
      </w:pPr>
      <w:r w:rsidRPr="001F3F4C">
        <w:rPr>
          <w:sz w:val="24"/>
          <w:szCs w:val="24"/>
        </w:rPr>
        <w:t>MISI</w:t>
      </w:r>
    </w:p>
    <w:p w14:paraId="42EB267B" w14:textId="77777777" w:rsidR="001B2DBC" w:rsidRPr="001F3F4C" w:rsidRDefault="001B2DBC" w:rsidP="001B2DB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1F3F4C">
        <w:rPr>
          <w:sz w:val="24"/>
          <w:szCs w:val="24"/>
        </w:rPr>
        <w:t>Menunjang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pelaksanaan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pembelajaran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untuk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meningkatkan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kemampuan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akademik</w:t>
      </w:r>
      <w:proofErr w:type="spellEnd"/>
      <w:r w:rsidRPr="001F3F4C">
        <w:rPr>
          <w:sz w:val="24"/>
          <w:szCs w:val="24"/>
        </w:rPr>
        <w:t xml:space="preserve"> dan professional.</w:t>
      </w:r>
    </w:p>
    <w:p w14:paraId="5230110D" w14:textId="77777777" w:rsidR="001B2DBC" w:rsidRPr="001F3F4C" w:rsidRDefault="001B2DBC" w:rsidP="001B2DB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1F3F4C">
        <w:rPr>
          <w:sz w:val="24"/>
          <w:szCs w:val="24"/>
        </w:rPr>
        <w:t>Meningkatkan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kinerja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perpustakaan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sesuai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dengan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tuntutan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masyarakat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akademik</w:t>
      </w:r>
      <w:proofErr w:type="spellEnd"/>
      <w:r w:rsidRPr="001F3F4C">
        <w:rPr>
          <w:sz w:val="24"/>
          <w:szCs w:val="24"/>
        </w:rPr>
        <w:t xml:space="preserve"> dan </w:t>
      </w:r>
      <w:proofErr w:type="spellStart"/>
      <w:r w:rsidRPr="001F3F4C">
        <w:rPr>
          <w:sz w:val="24"/>
          <w:szCs w:val="24"/>
        </w:rPr>
        <w:t>kebutuhan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pembangunan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dengan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memanfaatkan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teknologi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informasi</w:t>
      </w:r>
      <w:proofErr w:type="spellEnd"/>
    </w:p>
    <w:p w14:paraId="190B0DCC" w14:textId="77777777" w:rsidR="001B2DBC" w:rsidRPr="001F3F4C" w:rsidRDefault="001B2DBC" w:rsidP="001B2DB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1F3F4C">
        <w:rPr>
          <w:sz w:val="24"/>
          <w:szCs w:val="24"/>
        </w:rPr>
        <w:t>Meningkatkan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mutu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layanan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informasi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untuk</w:t>
      </w:r>
      <w:proofErr w:type="spellEnd"/>
      <w:r w:rsidRPr="001F3F4C">
        <w:rPr>
          <w:sz w:val="24"/>
          <w:szCs w:val="24"/>
        </w:rPr>
        <w:t xml:space="preserve"> </w:t>
      </w:r>
      <w:proofErr w:type="spellStart"/>
      <w:r w:rsidRPr="001F3F4C">
        <w:rPr>
          <w:sz w:val="24"/>
          <w:szCs w:val="24"/>
        </w:rPr>
        <w:t>penelitian</w:t>
      </w:r>
      <w:proofErr w:type="spellEnd"/>
      <w:r w:rsidRPr="001F3F4C">
        <w:rPr>
          <w:sz w:val="24"/>
          <w:szCs w:val="24"/>
        </w:rPr>
        <w:t xml:space="preserve"> dan </w:t>
      </w:r>
      <w:proofErr w:type="spellStart"/>
      <w:r w:rsidRPr="001F3F4C">
        <w:rPr>
          <w:sz w:val="24"/>
          <w:szCs w:val="24"/>
        </w:rPr>
        <w:t>pendidikan</w:t>
      </w:r>
      <w:proofErr w:type="spellEnd"/>
      <w:r w:rsidRPr="001F3F4C">
        <w:rPr>
          <w:sz w:val="24"/>
          <w:szCs w:val="24"/>
        </w:rPr>
        <w:t>.</w:t>
      </w:r>
    </w:p>
    <w:p w14:paraId="79594F77" w14:textId="724A8F53" w:rsidR="001F3F4C" w:rsidRDefault="001F3F4C" w:rsidP="001F3F4C">
      <w:pPr>
        <w:jc w:val="both"/>
        <w:rPr>
          <w:sz w:val="24"/>
          <w:szCs w:val="24"/>
        </w:rPr>
      </w:pPr>
    </w:p>
    <w:p w14:paraId="3169502D" w14:textId="30358CEA" w:rsidR="001F3F4C" w:rsidRDefault="001F3F4C" w:rsidP="001F3F4C">
      <w:pPr>
        <w:jc w:val="both"/>
        <w:rPr>
          <w:sz w:val="24"/>
          <w:szCs w:val="24"/>
        </w:rPr>
      </w:pPr>
    </w:p>
    <w:p w14:paraId="116BBA30" w14:textId="6CD27A5C" w:rsidR="001F3F4C" w:rsidRDefault="001F3F4C" w:rsidP="001F3F4C">
      <w:pPr>
        <w:jc w:val="both"/>
        <w:rPr>
          <w:sz w:val="24"/>
          <w:szCs w:val="24"/>
        </w:rPr>
      </w:pPr>
    </w:p>
    <w:p w14:paraId="61ACFABB" w14:textId="441BB392" w:rsidR="001F3F4C" w:rsidRDefault="001F3F4C" w:rsidP="001F3F4C">
      <w:pPr>
        <w:jc w:val="both"/>
        <w:rPr>
          <w:sz w:val="24"/>
          <w:szCs w:val="24"/>
        </w:rPr>
      </w:pPr>
    </w:p>
    <w:p w14:paraId="75C4C77F" w14:textId="19263CB7" w:rsidR="001F3F4C" w:rsidRDefault="001F3F4C" w:rsidP="001F3F4C">
      <w:pPr>
        <w:jc w:val="both"/>
        <w:rPr>
          <w:sz w:val="24"/>
          <w:szCs w:val="24"/>
        </w:rPr>
      </w:pPr>
    </w:p>
    <w:p w14:paraId="6AF3E968" w14:textId="2A4E2C13" w:rsidR="001F3F4C" w:rsidRDefault="001F3F4C" w:rsidP="001F3F4C">
      <w:pPr>
        <w:jc w:val="both"/>
        <w:rPr>
          <w:sz w:val="24"/>
          <w:szCs w:val="24"/>
        </w:rPr>
      </w:pPr>
    </w:p>
    <w:p w14:paraId="13FDA0F5" w14:textId="3C8600B1" w:rsidR="001F3F4C" w:rsidRDefault="001B2DBC" w:rsidP="001B2DBC">
      <w:pPr>
        <w:jc w:val="center"/>
        <w:rPr>
          <w:sz w:val="24"/>
          <w:szCs w:val="24"/>
        </w:rPr>
      </w:pPr>
      <w:r>
        <w:rPr>
          <w:sz w:val="24"/>
          <w:szCs w:val="24"/>
        </w:rPr>
        <w:t>BAB III</w:t>
      </w:r>
    </w:p>
    <w:p w14:paraId="7BD565D5" w14:textId="77777777" w:rsidR="001B2DBC" w:rsidRDefault="001B2DBC" w:rsidP="001B2DBC">
      <w:pPr>
        <w:jc w:val="center"/>
        <w:rPr>
          <w:sz w:val="24"/>
          <w:szCs w:val="24"/>
        </w:rPr>
      </w:pPr>
    </w:p>
    <w:p w14:paraId="439A0283" w14:textId="5C657D55" w:rsidR="001B2DBC" w:rsidRDefault="001B2DBC" w:rsidP="001B2DBC">
      <w:pPr>
        <w:jc w:val="center"/>
        <w:rPr>
          <w:sz w:val="24"/>
          <w:szCs w:val="24"/>
        </w:rPr>
      </w:pPr>
      <w:r>
        <w:rPr>
          <w:sz w:val="24"/>
          <w:szCs w:val="24"/>
        </w:rPr>
        <w:t>TUGAS &amp; PEKERJAAN</w:t>
      </w:r>
    </w:p>
    <w:p w14:paraId="49043AC2" w14:textId="4E999EA1" w:rsidR="001B2DBC" w:rsidRDefault="001B2DBC" w:rsidP="001B2DBC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Jenis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Pekerjaan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Siswa</w:t>
      </w:r>
      <w:proofErr w:type="spellEnd"/>
      <w:r>
        <w:rPr>
          <w:sz w:val="24"/>
          <w:szCs w:val="24"/>
        </w:rPr>
        <w:t xml:space="preserve"> </w:t>
      </w:r>
    </w:p>
    <w:p w14:paraId="76676904" w14:textId="277CADFC" w:rsidR="001B2DBC" w:rsidRDefault="001B2DBC" w:rsidP="001B2DBC">
      <w:pPr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Selama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berada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 UPT </w:t>
      </w:r>
      <w:proofErr w:type="spellStart"/>
      <w:r>
        <w:rPr>
          <w:sz w:val="24"/>
          <w:szCs w:val="24"/>
        </w:rPr>
        <w:t>Perpustakaan</w:t>
      </w:r>
      <w:proofErr w:type="spellEnd"/>
      <w:r>
        <w:rPr>
          <w:sz w:val="24"/>
          <w:szCs w:val="24"/>
        </w:rPr>
        <w:t xml:space="preserve"> UNJ </w:t>
      </w:r>
      <w:r w:rsidR="00E167CD">
        <w:rPr>
          <w:sz w:val="24"/>
          <w:szCs w:val="24"/>
        </w:rPr>
        <w:t xml:space="preserve">kami </w:t>
      </w:r>
      <w:proofErr w:type="spellStart"/>
      <w:r w:rsidR="00E167CD">
        <w:rPr>
          <w:sz w:val="24"/>
          <w:szCs w:val="24"/>
        </w:rPr>
        <w:t>diberi</w:t>
      </w:r>
      <w:proofErr w:type="spellEnd"/>
      <w:r w:rsidR="00E167CD">
        <w:rPr>
          <w:sz w:val="24"/>
          <w:szCs w:val="24"/>
        </w:rPr>
        <w:t xml:space="preserve"> </w:t>
      </w:r>
      <w:proofErr w:type="spellStart"/>
      <w:r w:rsidR="00E167CD">
        <w:rPr>
          <w:sz w:val="24"/>
          <w:szCs w:val="24"/>
        </w:rPr>
        <w:t>tugas-tugas</w:t>
      </w:r>
      <w:proofErr w:type="spellEnd"/>
      <w:r w:rsidR="00E167CD">
        <w:rPr>
          <w:sz w:val="24"/>
          <w:szCs w:val="24"/>
        </w:rPr>
        <w:t>/</w:t>
      </w:r>
      <w:proofErr w:type="spellStart"/>
      <w:r w:rsidR="00E167CD">
        <w:rPr>
          <w:sz w:val="24"/>
          <w:szCs w:val="24"/>
        </w:rPr>
        <w:t>pekerjaan</w:t>
      </w:r>
      <w:proofErr w:type="spellEnd"/>
      <w:r w:rsidR="00E167CD">
        <w:rPr>
          <w:sz w:val="24"/>
          <w:szCs w:val="24"/>
        </w:rPr>
        <w:t xml:space="preserve"> </w:t>
      </w:r>
      <w:proofErr w:type="spellStart"/>
      <w:r w:rsidR="00E167CD">
        <w:rPr>
          <w:sz w:val="24"/>
          <w:szCs w:val="24"/>
        </w:rPr>
        <w:t>sebagai</w:t>
      </w:r>
      <w:proofErr w:type="spellEnd"/>
      <w:r w:rsidR="00E167CD">
        <w:rPr>
          <w:sz w:val="24"/>
          <w:szCs w:val="24"/>
        </w:rPr>
        <w:t xml:space="preserve"> </w:t>
      </w:r>
      <w:proofErr w:type="spellStart"/>
      <w:proofErr w:type="gramStart"/>
      <w:r w:rsidR="00E167CD">
        <w:rPr>
          <w:sz w:val="24"/>
          <w:szCs w:val="24"/>
        </w:rPr>
        <w:t>berikut</w:t>
      </w:r>
      <w:proofErr w:type="spellEnd"/>
      <w:r w:rsidR="00E167CD">
        <w:rPr>
          <w:sz w:val="24"/>
          <w:szCs w:val="24"/>
        </w:rPr>
        <w:t xml:space="preserve"> :</w:t>
      </w:r>
      <w:proofErr w:type="gramEnd"/>
    </w:p>
    <w:p w14:paraId="752B7137" w14:textId="24284296" w:rsidR="00E167CD" w:rsidRDefault="00E167CD" w:rsidP="00E167CD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Mengimput</w:t>
      </w:r>
      <w:proofErr w:type="spellEnd"/>
      <w:r>
        <w:rPr>
          <w:sz w:val="24"/>
          <w:szCs w:val="24"/>
        </w:rPr>
        <w:t xml:space="preserve"> data </w:t>
      </w:r>
    </w:p>
    <w:p w14:paraId="378F2B1E" w14:textId="6C8A6BE7" w:rsidR="00E167CD" w:rsidRDefault="00E167CD" w:rsidP="00E167CD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Shelving </w:t>
      </w:r>
    </w:p>
    <w:p w14:paraId="155A8118" w14:textId="05B32BE0" w:rsidR="00E167CD" w:rsidRDefault="00E167CD" w:rsidP="00E167CD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pelayanan</w:t>
      </w:r>
      <w:proofErr w:type="spellEnd"/>
      <w:r>
        <w:rPr>
          <w:sz w:val="24"/>
          <w:szCs w:val="24"/>
        </w:rPr>
        <w:t xml:space="preserve"> </w:t>
      </w:r>
    </w:p>
    <w:p w14:paraId="45A6D790" w14:textId="513A2F13" w:rsidR="00E167CD" w:rsidRDefault="00E167CD" w:rsidP="00E167CD">
      <w:pPr>
        <w:jc w:val="both"/>
        <w:rPr>
          <w:sz w:val="24"/>
          <w:szCs w:val="24"/>
        </w:rPr>
      </w:pPr>
    </w:p>
    <w:p w14:paraId="402CC6CA" w14:textId="10D319E3" w:rsidR="00E167CD" w:rsidRDefault="00E167CD" w:rsidP="00E167CD">
      <w:pPr>
        <w:jc w:val="both"/>
        <w:rPr>
          <w:sz w:val="24"/>
          <w:szCs w:val="24"/>
        </w:rPr>
      </w:pPr>
    </w:p>
    <w:p w14:paraId="0D94DF87" w14:textId="234FEB27" w:rsidR="00E167CD" w:rsidRDefault="00E167CD" w:rsidP="00E167CD">
      <w:pPr>
        <w:jc w:val="both"/>
        <w:rPr>
          <w:sz w:val="24"/>
          <w:szCs w:val="24"/>
        </w:rPr>
      </w:pPr>
    </w:p>
    <w:p w14:paraId="4BFCF7FB" w14:textId="42C23698" w:rsidR="00E167CD" w:rsidRDefault="00E167CD" w:rsidP="00E167CD">
      <w:pPr>
        <w:jc w:val="both"/>
        <w:rPr>
          <w:sz w:val="24"/>
          <w:szCs w:val="24"/>
        </w:rPr>
      </w:pPr>
    </w:p>
    <w:p w14:paraId="2FB539F7" w14:textId="7D71C9FA" w:rsidR="00E167CD" w:rsidRDefault="00E167CD" w:rsidP="00E167CD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Pembagian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Tugas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Prakerin</w:t>
      </w:r>
      <w:proofErr w:type="spellEnd"/>
      <w:r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993"/>
        <w:gridCol w:w="1559"/>
        <w:gridCol w:w="1984"/>
        <w:gridCol w:w="1843"/>
        <w:gridCol w:w="1508"/>
      </w:tblGrid>
      <w:tr w:rsidR="00E167CD" w14:paraId="4E556442" w14:textId="77777777" w:rsidTr="00E167CD">
        <w:trPr>
          <w:trHeight w:val="617"/>
        </w:trPr>
        <w:tc>
          <w:tcPr>
            <w:tcW w:w="769" w:type="dxa"/>
          </w:tcPr>
          <w:p w14:paraId="53F491BF" w14:textId="63FF7255" w:rsidR="00E167CD" w:rsidRDefault="00E167CD" w:rsidP="00E167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Hari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8883D00" w14:textId="6F19737F" w:rsidR="00E167CD" w:rsidRDefault="00E167CD" w:rsidP="00E167CD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70C500" wp14:editId="07B292D5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199390</wp:posOffset>
                      </wp:positionV>
                      <wp:extent cx="436245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624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EBC34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4pt,15.7pt" to="387.9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/oWugEAALoDAAAOAAAAZHJzL2Uyb0RvYy54bWysU8tu2zAQvBfIPxC815LdOGgEyzk4aC9F&#10;azTJBzAUaRElucSSteS/75KylaIpiqLoheJjZndndrW5G51lR4XRgG/5clFzpryEzvhDy58eP7x9&#10;z1lMwnfCglctP6nI77ZXbzZDaNQKerCdQkZBfGyG0PI+pdBUVZS9ciIuIChPjxrQiURHPFQdioGi&#10;O1ut6vqmGgC7gCBVjHR7Pz3ybYmvtZLpi9ZRJWZbTrWlsmJZn/NabTeiOaAIvZHnMsQ/VOGE8ZR0&#10;DnUvkmDf0bwK5YxEiKDTQoKrQGsjVdFAapb1L2oeehFU0ULmxDDbFP9fWPn5uEdmOuodZ144atFD&#10;QmEOfWI78J4MBGTL7NMQYkPwnd/j+RTDHrPoUaPLX5LDxuLtafZWjYlJurx+d7O6XlMLJL3drlfr&#10;HLJ64QaM6aMCx/Km5db4rFw04vgppgl6gRAv1zJlL7t0siqDrf+qNKmhfMvCLnOkdhbZUdAEdN+K&#10;EkpbkJmijbUzqf4z6YzNNFVm62+JM7pkBJ9mojMe8HdZ03gpVU/4i+pJa5b9DN2p9KLYQQNSDD0P&#10;c57An8+F/vLLbX8AAAD//wMAUEsDBBQABgAIAAAAIQCZPTmb3QAAAAgBAAAPAAAAZHJzL2Rvd25y&#10;ZXYueG1sTI/BTsMwEETvSPyDtUjcqNMAbQhxqqoSQlwQTeHuxq4TsNeR7aTh71lOcJyZ1czbajM7&#10;yyYdYu9RwHKRAdPYetWjEfB+eLopgMUkUUnrUQv41hE29eVFJUvlz7jXU5MMoxKMpRTQpTSUnMe2&#10;007GhR80UnbywclEMhiugjxTubM8z7IVd7JHWujkoHedbr+a0QmwL2H6MDuzjePzftV8vp3y18Mk&#10;xPXVvH0ElvSc/o7hF5/QoSamox9RRWYFFAWRJwG3yztglK/X92QcycgfgNcV//9A/QMAAP//AwBQ&#10;SwECLQAUAAYACAAAACEAtoM4kv4AAADhAQAAEwAAAAAAAAAAAAAAAAAAAAAAW0NvbnRlbnRfVHlw&#10;ZXNdLnhtbFBLAQItABQABgAIAAAAIQA4/SH/1gAAAJQBAAALAAAAAAAAAAAAAAAAAC8BAABfcmVs&#10;cy8ucmVsc1BLAQItABQABgAIAAAAIQD/b/oWugEAALoDAAAOAAAAAAAAAAAAAAAAAC4CAABkcnMv&#10;ZTJvRG9jLnhtbFBLAQItABQABgAIAAAAIQCZPTmb3QAAAAgBAAAPAAAAAAAAAAAAAAAAABQ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>
              <w:rPr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14:paraId="4D99296D" w14:textId="4FDDFAB1" w:rsidR="00E167CD" w:rsidRDefault="00E167CD" w:rsidP="00E1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07D7212E" w14:textId="382A752C" w:rsidR="00E167CD" w:rsidRDefault="00E167CD" w:rsidP="00E167C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Jenis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320885F" w14:textId="77777777" w:rsidR="00E167CD" w:rsidRDefault="00E167CD" w:rsidP="00E167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nil"/>
            </w:tcBorders>
          </w:tcPr>
          <w:p w14:paraId="721C9A39" w14:textId="77777777" w:rsidR="00E167CD" w:rsidRDefault="00E167CD" w:rsidP="00E167CD">
            <w:pPr>
              <w:jc w:val="both"/>
              <w:rPr>
                <w:sz w:val="24"/>
                <w:szCs w:val="24"/>
              </w:rPr>
            </w:pPr>
          </w:p>
        </w:tc>
      </w:tr>
      <w:tr w:rsidR="00E167CD" w14:paraId="704FE854" w14:textId="77777777" w:rsidTr="00E167CD">
        <w:tc>
          <w:tcPr>
            <w:tcW w:w="769" w:type="dxa"/>
          </w:tcPr>
          <w:p w14:paraId="3CF41304" w14:textId="77777777" w:rsidR="00E167CD" w:rsidRDefault="00E167CD" w:rsidP="00E167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A8A4E86" w14:textId="77777777" w:rsidR="00E167CD" w:rsidRDefault="00E167CD" w:rsidP="00E167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6F37539" w14:textId="77777777" w:rsidR="00E167CD" w:rsidRDefault="00E167CD" w:rsidP="00E167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4E4E000" w14:textId="77777777" w:rsidR="00E167CD" w:rsidRDefault="00E167CD" w:rsidP="00E167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B72471A" w14:textId="77777777" w:rsidR="00E167CD" w:rsidRDefault="00E167CD" w:rsidP="00E167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14:paraId="2A1E87E3" w14:textId="77777777" w:rsidR="00E167CD" w:rsidRDefault="00E167CD" w:rsidP="00E167CD">
            <w:pPr>
              <w:jc w:val="both"/>
              <w:rPr>
                <w:sz w:val="24"/>
                <w:szCs w:val="24"/>
              </w:rPr>
            </w:pPr>
          </w:p>
        </w:tc>
      </w:tr>
      <w:tr w:rsidR="00E167CD" w14:paraId="3F2D26FB" w14:textId="77777777" w:rsidTr="00E167CD">
        <w:tc>
          <w:tcPr>
            <w:tcW w:w="769" w:type="dxa"/>
          </w:tcPr>
          <w:p w14:paraId="4490C8B0" w14:textId="77777777" w:rsidR="00E167CD" w:rsidRDefault="00E167CD" w:rsidP="00E167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16FF09E" w14:textId="77777777" w:rsidR="00E167CD" w:rsidRDefault="00E167CD" w:rsidP="00E167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E6E875C" w14:textId="77777777" w:rsidR="00E167CD" w:rsidRDefault="00E167CD" w:rsidP="00E167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14BA379" w14:textId="77777777" w:rsidR="00E167CD" w:rsidRDefault="00E167CD" w:rsidP="00E167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DCB3019" w14:textId="77777777" w:rsidR="00E167CD" w:rsidRDefault="00E167CD" w:rsidP="00E167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14:paraId="37011270" w14:textId="77777777" w:rsidR="00E167CD" w:rsidRDefault="00E167CD" w:rsidP="00E167CD">
            <w:pPr>
              <w:jc w:val="both"/>
              <w:rPr>
                <w:sz w:val="24"/>
                <w:szCs w:val="24"/>
              </w:rPr>
            </w:pPr>
          </w:p>
        </w:tc>
      </w:tr>
      <w:tr w:rsidR="00E167CD" w14:paraId="17A3CAEF" w14:textId="77777777" w:rsidTr="00E167CD">
        <w:tc>
          <w:tcPr>
            <w:tcW w:w="769" w:type="dxa"/>
          </w:tcPr>
          <w:p w14:paraId="423D5249" w14:textId="77777777" w:rsidR="00E167CD" w:rsidRDefault="00E167CD" w:rsidP="00E167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58A91F6" w14:textId="77777777" w:rsidR="00E167CD" w:rsidRDefault="00E167CD" w:rsidP="00E167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00E633B" w14:textId="77777777" w:rsidR="00E167CD" w:rsidRDefault="00E167CD" w:rsidP="00E167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301B89B" w14:textId="77777777" w:rsidR="00E167CD" w:rsidRDefault="00E167CD" w:rsidP="00E167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413FAFC" w14:textId="77777777" w:rsidR="00E167CD" w:rsidRDefault="00E167CD" w:rsidP="00E167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14:paraId="2D9065F2" w14:textId="77777777" w:rsidR="00E167CD" w:rsidRDefault="00E167CD" w:rsidP="00E167CD">
            <w:pPr>
              <w:jc w:val="both"/>
              <w:rPr>
                <w:sz w:val="24"/>
                <w:szCs w:val="24"/>
              </w:rPr>
            </w:pPr>
          </w:p>
        </w:tc>
      </w:tr>
      <w:tr w:rsidR="00E167CD" w14:paraId="21126D69" w14:textId="77777777" w:rsidTr="00E167CD">
        <w:tc>
          <w:tcPr>
            <w:tcW w:w="769" w:type="dxa"/>
          </w:tcPr>
          <w:p w14:paraId="01ACFA63" w14:textId="77777777" w:rsidR="00E167CD" w:rsidRDefault="00E167CD" w:rsidP="00E167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40E46FC" w14:textId="77777777" w:rsidR="00E167CD" w:rsidRDefault="00E167CD" w:rsidP="00E167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2C61309" w14:textId="77777777" w:rsidR="00E167CD" w:rsidRDefault="00E167CD" w:rsidP="00E167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3D4F073" w14:textId="77777777" w:rsidR="00E167CD" w:rsidRDefault="00E167CD" w:rsidP="00E167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B193DC0" w14:textId="77777777" w:rsidR="00E167CD" w:rsidRDefault="00E167CD" w:rsidP="00E167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14:paraId="0262BDA7" w14:textId="77777777" w:rsidR="00E167CD" w:rsidRDefault="00E167CD" w:rsidP="00E167CD">
            <w:pPr>
              <w:jc w:val="both"/>
              <w:rPr>
                <w:sz w:val="24"/>
                <w:szCs w:val="24"/>
              </w:rPr>
            </w:pPr>
          </w:p>
        </w:tc>
      </w:tr>
      <w:tr w:rsidR="00E167CD" w14:paraId="3A908142" w14:textId="77777777" w:rsidTr="00E167CD">
        <w:tc>
          <w:tcPr>
            <w:tcW w:w="769" w:type="dxa"/>
          </w:tcPr>
          <w:p w14:paraId="5AFC2266" w14:textId="77777777" w:rsidR="00E167CD" w:rsidRDefault="00E167CD" w:rsidP="00E167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5C077F4" w14:textId="77777777" w:rsidR="00E167CD" w:rsidRDefault="00E167CD" w:rsidP="00E167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3C67767" w14:textId="77777777" w:rsidR="00E167CD" w:rsidRDefault="00E167CD" w:rsidP="00E167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FDF60E4" w14:textId="77777777" w:rsidR="00E167CD" w:rsidRDefault="00E167CD" w:rsidP="00E167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794E6B0" w14:textId="77777777" w:rsidR="00E167CD" w:rsidRDefault="00E167CD" w:rsidP="00E167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14:paraId="2662E24E" w14:textId="77777777" w:rsidR="00E167CD" w:rsidRDefault="00E167CD" w:rsidP="00E167CD">
            <w:pPr>
              <w:jc w:val="both"/>
              <w:rPr>
                <w:sz w:val="24"/>
                <w:szCs w:val="24"/>
              </w:rPr>
            </w:pPr>
          </w:p>
        </w:tc>
      </w:tr>
      <w:tr w:rsidR="00E167CD" w14:paraId="736EC1EE" w14:textId="77777777" w:rsidTr="00E167CD">
        <w:tc>
          <w:tcPr>
            <w:tcW w:w="769" w:type="dxa"/>
          </w:tcPr>
          <w:p w14:paraId="54BBA049" w14:textId="77777777" w:rsidR="00E167CD" w:rsidRDefault="00E167CD" w:rsidP="00E167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D00EC28" w14:textId="77777777" w:rsidR="00E167CD" w:rsidRDefault="00E167CD" w:rsidP="00E167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77099FD" w14:textId="77777777" w:rsidR="00E167CD" w:rsidRDefault="00E167CD" w:rsidP="00E167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5D0687B" w14:textId="77777777" w:rsidR="00E167CD" w:rsidRDefault="00E167CD" w:rsidP="00E167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7453444" w14:textId="77777777" w:rsidR="00E167CD" w:rsidRDefault="00E167CD" w:rsidP="00E167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14:paraId="04F2D8AB" w14:textId="77777777" w:rsidR="00E167CD" w:rsidRDefault="00E167CD" w:rsidP="00E167CD">
            <w:pPr>
              <w:jc w:val="both"/>
              <w:rPr>
                <w:sz w:val="24"/>
                <w:szCs w:val="24"/>
              </w:rPr>
            </w:pPr>
          </w:p>
        </w:tc>
      </w:tr>
      <w:tr w:rsidR="00E167CD" w14:paraId="4C7C0F27" w14:textId="77777777" w:rsidTr="00E167CD">
        <w:tc>
          <w:tcPr>
            <w:tcW w:w="769" w:type="dxa"/>
          </w:tcPr>
          <w:p w14:paraId="7B12AEEF" w14:textId="77777777" w:rsidR="00E167CD" w:rsidRDefault="00E167CD" w:rsidP="00E167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6CE012F" w14:textId="77777777" w:rsidR="00E167CD" w:rsidRDefault="00E167CD" w:rsidP="00E167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8103360" w14:textId="77777777" w:rsidR="00E167CD" w:rsidRDefault="00E167CD" w:rsidP="00E167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08FD8C5" w14:textId="77777777" w:rsidR="00E167CD" w:rsidRDefault="00E167CD" w:rsidP="00E167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97BD0D0" w14:textId="77777777" w:rsidR="00E167CD" w:rsidRDefault="00E167CD" w:rsidP="00E167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14:paraId="2E068DD6" w14:textId="77777777" w:rsidR="00E167CD" w:rsidRDefault="00E167CD" w:rsidP="00E167CD">
            <w:pPr>
              <w:jc w:val="both"/>
              <w:rPr>
                <w:sz w:val="24"/>
                <w:szCs w:val="24"/>
              </w:rPr>
            </w:pPr>
          </w:p>
        </w:tc>
      </w:tr>
    </w:tbl>
    <w:p w14:paraId="5C58EFC8" w14:textId="5AF3A4F8" w:rsidR="001F3F4C" w:rsidRDefault="001F3F4C" w:rsidP="001F3F4C">
      <w:pPr>
        <w:jc w:val="both"/>
        <w:rPr>
          <w:sz w:val="24"/>
          <w:szCs w:val="24"/>
        </w:rPr>
      </w:pPr>
    </w:p>
    <w:p w14:paraId="3EFB9B3C" w14:textId="557F2091" w:rsidR="001F3F4C" w:rsidRDefault="001F3F4C" w:rsidP="001F3F4C">
      <w:pPr>
        <w:jc w:val="both"/>
        <w:rPr>
          <w:sz w:val="24"/>
          <w:szCs w:val="24"/>
        </w:rPr>
      </w:pPr>
    </w:p>
    <w:p w14:paraId="0911375E" w14:textId="77777777" w:rsidR="001F3F4C" w:rsidRPr="00001506" w:rsidRDefault="001F3F4C" w:rsidP="001F3F4C">
      <w:pPr>
        <w:jc w:val="both"/>
        <w:rPr>
          <w:sz w:val="24"/>
          <w:szCs w:val="24"/>
        </w:rPr>
      </w:pPr>
    </w:p>
    <w:sectPr w:rsidR="001F3F4C" w:rsidRPr="000015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85533"/>
    <w:multiLevelType w:val="hybridMultilevel"/>
    <w:tmpl w:val="2070F2A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802AF"/>
    <w:multiLevelType w:val="hybridMultilevel"/>
    <w:tmpl w:val="C0F4042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E2CB9"/>
    <w:multiLevelType w:val="hybridMultilevel"/>
    <w:tmpl w:val="7DE688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03534"/>
    <w:multiLevelType w:val="hybridMultilevel"/>
    <w:tmpl w:val="C7C0C7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64418"/>
    <w:multiLevelType w:val="hybridMultilevel"/>
    <w:tmpl w:val="6C68396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921E3"/>
    <w:multiLevelType w:val="multilevel"/>
    <w:tmpl w:val="900C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BC435A"/>
    <w:multiLevelType w:val="hybridMultilevel"/>
    <w:tmpl w:val="CBD8D03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06"/>
    <w:rsid w:val="00001506"/>
    <w:rsid w:val="001B2DBC"/>
    <w:rsid w:val="001D2110"/>
    <w:rsid w:val="001F3F4C"/>
    <w:rsid w:val="00E1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0D4BB"/>
  <w15:chartTrackingRefBased/>
  <w15:docId w15:val="{02614574-3206-49C5-A941-413428F9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3F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1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00150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F3F4C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ListParagraph">
    <w:name w:val="List Paragraph"/>
    <w:basedOn w:val="Normal"/>
    <w:uiPriority w:val="34"/>
    <w:qFormat/>
    <w:rsid w:val="001F3F4C"/>
    <w:pPr>
      <w:ind w:left="720"/>
      <w:contextualSpacing/>
    </w:pPr>
  </w:style>
  <w:style w:type="table" w:styleId="TableGrid">
    <w:name w:val="Table Grid"/>
    <w:basedOn w:val="TableNormal"/>
    <w:uiPriority w:val="39"/>
    <w:rsid w:val="00E16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7302">
          <w:blockQuote w:val="1"/>
          <w:marLeft w:val="0"/>
          <w:marRight w:val="0"/>
          <w:marTop w:val="0"/>
          <w:marBottom w:val="345"/>
          <w:divBdr>
            <w:top w:val="none" w:sz="0" w:space="9" w:color="ECF0F1"/>
            <w:left w:val="single" w:sz="36" w:space="17" w:color="ECF0F1"/>
            <w:bottom w:val="none" w:sz="0" w:space="9" w:color="ECF0F1"/>
            <w:right w:val="none" w:sz="0" w:space="17" w:color="ECF0F1"/>
          </w:divBdr>
        </w:div>
        <w:div w:id="13235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2954">
              <w:blockQuote w:val="1"/>
              <w:marLeft w:val="0"/>
              <w:marRight w:val="0"/>
              <w:marTop w:val="0"/>
              <w:marBottom w:val="345"/>
              <w:divBdr>
                <w:top w:val="none" w:sz="0" w:space="9" w:color="ECF0F1"/>
                <w:left w:val="single" w:sz="36" w:space="17" w:color="ECF0F1"/>
                <w:bottom w:val="none" w:sz="0" w:space="9" w:color="ECF0F1"/>
                <w:right w:val="none" w:sz="0" w:space="17" w:color="ECF0F1"/>
              </w:divBdr>
            </w:div>
          </w:divsChild>
        </w:div>
      </w:divsChild>
    </w:div>
    <w:div w:id="20217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elibrary9</dc:creator>
  <cp:keywords/>
  <dc:description/>
  <cp:lastModifiedBy>elibrary9</cp:lastModifiedBy>
  <cp:revision>1</cp:revision>
  <dcterms:created xsi:type="dcterms:W3CDTF">2020-02-14T04:52:00Z</dcterms:created>
  <dcterms:modified xsi:type="dcterms:W3CDTF">2020-02-14T05:37:00Z</dcterms:modified>
</cp:coreProperties>
</file>